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1FFB2" w14:textId="7EC15BE7" w:rsidR="00B02013" w:rsidRPr="007853BB" w:rsidRDefault="007853BB" w:rsidP="00C319F4">
      <w:pPr>
        <w:pStyle w:val="Standard"/>
        <w:jc w:val="right"/>
        <w:rPr>
          <w:rFonts w:eastAsiaTheme="minorHAnsi"/>
          <w:bCs/>
          <w:sz w:val="20"/>
          <w:szCs w:val="20"/>
          <w:lang w:val="lt-LT"/>
        </w:rPr>
      </w:pPr>
      <w:r w:rsidRPr="007853BB">
        <w:rPr>
          <w:rFonts w:eastAsiaTheme="minorHAnsi"/>
          <w:bCs/>
          <w:sz w:val="20"/>
          <w:szCs w:val="20"/>
          <w:lang w:val="lt-LT"/>
        </w:rPr>
        <w:t>Viešojo pirkimo sutarties</w:t>
      </w:r>
    </w:p>
    <w:p w14:paraId="35D766C5" w14:textId="62DE8D14" w:rsidR="007853BB" w:rsidRPr="007853BB" w:rsidRDefault="007853BB" w:rsidP="00C319F4">
      <w:pPr>
        <w:pStyle w:val="Standard"/>
        <w:jc w:val="right"/>
        <w:rPr>
          <w:rFonts w:eastAsiaTheme="minorHAnsi"/>
          <w:bCs/>
          <w:sz w:val="20"/>
          <w:szCs w:val="20"/>
          <w:lang w:val="lt-LT"/>
        </w:rPr>
      </w:pPr>
      <w:r w:rsidRPr="007853BB">
        <w:rPr>
          <w:rFonts w:eastAsiaTheme="minorHAnsi"/>
          <w:bCs/>
          <w:sz w:val="20"/>
          <w:szCs w:val="20"/>
          <w:lang w:val="lt-LT"/>
        </w:rPr>
        <w:t>3</w:t>
      </w:r>
      <w:r w:rsidR="00742ED5">
        <w:rPr>
          <w:rFonts w:eastAsiaTheme="minorHAnsi"/>
          <w:bCs/>
          <w:sz w:val="20"/>
          <w:szCs w:val="20"/>
          <w:lang w:val="lt-LT"/>
        </w:rPr>
        <w:t>.1.</w:t>
      </w:r>
      <w:r w:rsidRPr="007853BB">
        <w:rPr>
          <w:rFonts w:eastAsiaTheme="minorHAnsi"/>
          <w:bCs/>
          <w:sz w:val="20"/>
          <w:szCs w:val="20"/>
          <w:lang w:val="lt-LT"/>
        </w:rPr>
        <w:t xml:space="preserve"> priedas „Susitarimas dėl asmens duomenų tvarkymo“</w:t>
      </w:r>
    </w:p>
    <w:p w14:paraId="0F8264BE" w14:textId="77777777" w:rsidR="00B02013" w:rsidRPr="00C319F4" w:rsidRDefault="00B02013" w:rsidP="00B02013">
      <w:pPr>
        <w:autoSpaceDE w:val="0"/>
        <w:autoSpaceDN w:val="0"/>
        <w:adjustRightInd w:val="0"/>
        <w:jc w:val="center"/>
        <w:rPr>
          <w:rFonts w:ascii="Arial" w:hAnsi="Arial" w:cs="Arial"/>
          <w:b/>
          <w:bCs/>
          <w:sz w:val="20"/>
          <w:szCs w:val="20"/>
        </w:rPr>
      </w:pPr>
    </w:p>
    <w:p w14:paraId="185F775C" w14:textId="77777777" w:rsidR="00B02013" w:rsidRPr="00C319F4" w:rsidRDefault="00B02013" w:rsidP="00B02013">
      <w:pPr>
        <w:pStyle w:val="Standard"/>
        <w:jc w:val="center"/>
        <w:rPr>
          <w:rFonts w:eastAsiaTheme="minorHAnsi"/>
          <w:b/>
          <w:lang w:val="lt-LT"/>
        </w:rPr>
      </w:pPr>
      <w:r w:rsidRPr="00C319F4">
        <w:rPr>
          <w:rFonts w:eastAsiaTheme="minorHAnsi"/>
          <w:b/>
          <w:lang w:val="lt-LT"/>
        </w:rPr>
        <w:t>SUSITARIMAS DĖL ASMENS DUOMENŲ TVARKYMO</w:t>
      </w:r>
    </w:p>
    <w:p w14:paraId="2172CFF4" w14:textId="77777777" w:rsidR="00B02013" w:rsidRPr="00C319F4" w:rsidRDefault="00B02013" w:rsidP="00B02013">
      <w:pPr>
        <w:pStyle w:val="Standard"/>
        <w:jc w:val="center"/>
        <w:rPr>
          <w:lang w:val="lt-LT"/>
        </w:rPr>
      </w:pPr>
    </w:p>
    <w:p w14:paraId="4CA07AB6" w14:textId="7B4F94C0" w:rsidR="00B02013" w:rsidRPr="00C319F4" w:rsidRDefault="00B02013" w:rsidP="00C319F4">
      <w:pPr>
        <w:pStyle w:val="Pagrindinistekstas"/>
        <w:ind w:firstLine="709"/>
        <w:rPr>
          <w:rFonts w:ascii="Times New Roman" w:hAnsi="Times New Roman"/>
          <w:sz w:val="24"/>
          <w:szCs w:val="24"/>
        </w:rPr>
      </w:pPr>
      <w:r w:rsidRPr="00C319F4">
        <w:rPr>
          <w:rFonts w:ascii="Times New Roman" w:hAnsi="Times New Roman"/>
          <w:sz w:val="24"/>
          <w:szCs w:val="24"/>
        </w:rPr>
        <w:t xml:space="preserve">Šiaulių apskaitos centras, juridinio asmens kodas 305888561, buveinės adresas Vilniaus g. 88, Šiauliai, toliau vadinama VALDYTOJU, atstovaujama direktoriaus </w:t>
      </w:r>
      <w:r w:rsidR="00742ED5">
        <w:rPr>
          <w:rFonts w:ascii="Times New Roman" w:hAnsi="Times New Roman"/>
          <w:sz w:val="24"/>
          <w:szCs w:val="24"/>
        </w:rPr>
        <w:t>________</w:t>
      </w:r>
      <w:r w:rsidRPr="00C319F4">
        <w:rPr>
          <w:rFonts w:ascii="Times New Roman" w:hAnsi="Times New Roman"/>
          <w:sz w:val="24"/>
          <w:szCs w:val="24"/>
        </w:rPr>
        <w:t xml:space="preserve"> veikiančio pagal įstaigos įstatus, </w:t>
      </w:r>
    </w:p>
    <w:p w14:paraId="4390855D" w14:textId="77777777" w:rsidR="00B02013" w:rsidRPr="00C319F4" w:rsidRDefault="00B02013" w:rsidP="00C319F4">
      <w:pPr>
        <w:pStyle w:val="Pagrindinistekstas"/>
        <w:ind w:firstLine="709"/>
        <w:rPr>
          <w:rFonts w:ascii="Times New Roman" w:hAnsi="Times New Roman"/>
          <w:sz w:val="24"/>
          <w:szCs w:val="24"/>
        </w:rPr>
      </w:pPr>
      <w:r w:rsidRPr="00C319F4">
        <w:rPr>
          <w:rFonts w:ascii="Times New Roman" w:hAnsi="Times New Roman"/>
          <w:sz w:val="24"/>
          <w:szCs w:val="24"/>
        </w:rPr>
        <w:t xml:space="preserve">ir </w:t>
      </w:r>
    </w:p>
    <w:p w14:paraId="1A59142F" w14:textId="7FAD92DC" w:rsidR="00B02013" w:rsidRPr="00C319F4" w:rsidRDefault="00B4095F" w:rsidP="00C319F4">
      <w:pPr>
        <w:pStyle w:val="Pagrindinistekstas"/>
        <w:ind w:firstLine="709"/>
        <w:rPr>
          <w:rFonts w:ascii="Times New Roman" w:hAnsi="Times New Roman"/>
          <w:sz w:val="24"/>
          <w:szCs w:val="24"/>
        </w:rPr>
      </w:pPr>
      <w:r w:rsidRPr="00C319F4">
        <w:rPr>
          <w:rFonts w:ascii="Times New Roman" w:hAnsi="Times New Roman"/>
          <w:sz w:val="24"/>
          <w:szCs w:val="24"/>
        </w:rPr>
        <w:t>_______________________________________________________________________</w:t>
      </w:r>
      <w:r w:rsidR="00B02013" w:rsidRPr="00C319F4">
        <w:rPr>
          <w:rFonts w:ascii="Times New Roman" w:hAnsi="Times New Roman"/>
          <w:sz w:val="24"/>
          <w:szCs w:val="24"/>
        </w:rPr>
        <w:t xml:space="preserve">, toliau vadinama VYKDYTOJU (TVARKYTOJU), atstovaujama </w:t>
      </w:r>
      <w:r w:rsidRPr="00C319F4">
        <w:rPr>
          <w:rFonts w:ascii="Times New Roman" w:hAnsi="Times New Roman"/>
          <w:sz w:val="24"/>
          <w:szCs w:val="24"/>
        </w:rPr>
        <w:t>___________________________________________</w:t>
      </w:r>
      <w:r w:rsidR="00B02013" w:rsidRPr="00C319F4">
        <w:rPr>
          <w:rFonts w:ascii="Times New Roman" w:hAnsi="Times New Roman"/>
          <w:sz w:val="24"/>
          <w:szCs w:val="24"/>
        </w:rPr>
        <w:t>, bendrai vadinamos ŠALIMIS, susitarė:</w:t>
      </w:r>
    </w:p>
    <w:p w14:paraId="666808EB" w14:textId="77777777" w:rsidR="00B02013" w:rsidRPr="00C319F4" w:rsidRDefault="00B02013" w:rsidP="00B02013">
      <w:pPr>
        <w:pStyle w:val="Pavadinimas"/>
        <w:ind w:right="26" w:firstLine="420"/>
        <w:jc w:val="both"/>
        <w:rPr>
          <w:rFonts w:ascii="Times New Roman" w:hAnsi="Times New Roman"/>
          <w:b w:val="0"/>
          <w:sz w:val="24"/>
          <w:szCs w:val="24"/>
          <w:lang w:val="lt-LT"/>
        </w:rPr>
      </w:pPr>
    </w:p>
    <w:p w14:paraId="402B01E7" w14:textId="77777777" w:rsidR="00B02013" w:rsidRPr="00C319F4" w:rsidRDefault="00B02013">
      <w:pPr>
        <w:pStyle w:val="Standard"/>
        <w:widowControl w:val="0"/>
        <w:numPr>
          <w:ilvl w:val="0"/>
          <w:numId w:val="3"/>
        </w:numPr>
        <w:jc w:val="center"/>
        <w:rPr>
          <w:b/>
          <w:lang w:val="lt-LT"/>
        </w:rPr>
      </w:pPr>
      <w:r w:rsidRPr="00C319F4">
        <w:rPr>
          <w:b/>
          <w:lang w:val="lt-LT"/>
        </w:rPr>
        <w:t>SUSITARIMO OBJEKTAS</w:t>
      </w:r>
    </w:p>
    <w:p w14:paraId="4CF4CF49" w14:textId="77777777" w:rsidR="00B02013" w:rsidRPr="00C319F4" w:rsidRDefault="00B02013" w:rsidP="00B02013">
      <w:pPr>
        <w:pStyle w:val="Standard"/>
        <w:widowControl w:val="0"/>
        <w:ind w:left="1080"/>
        <w:rPr>
          <w:b/>
          <w:lang w:val="lt-LT"/>
        </w:rPr>
      </w:pPr>
    </w:p>
    <w:p w14:paraId="66C11196" w14:textId="77777777" w:rsidR="00B02013" w:rsidRPr="00C319F4" w:rsidRDefault="00B02013">
      <w:pPr>
        <w:pStyle w:val="Sraopastraipa"/>
        <w:numPr>
          <w:ilvl w:val="0"/>
          <w:numId w:val="4"/>
        </w:numPr>
        <w:tabs>
          <w:tab w:val="left" w:pos="993"/>
        </w:tabs>
        <w:suppressAutoHyphens/>
        <w:ind w:left="0" w:firstLine="709"/>
        <w:jc w:val="both"/>
      </w:pPr>
      <w:r w:rsidRPr="00C319F4">
        <w:t>Šis susitarimas, toliau vadinamas SUSITARIMU, nustato su asmens duomenų tvarkymu susijusias Šalių teises ir pareigas, bei taisykles ir reikalavimus, kurių turi būti laikomasi, jei TVARKYTOJUI vykdant su VALDYTOJU sudarytas sutartis (toliau - SUTARTYS) buvo pateikti ar tapo prieinami VALDYTOJO tvarkomi (valdomi) asmens duomenys (toliau – Asmens duomenys). Šis SUSITARIMAS apima bet kokią VALDYTOJO pavedimu (VALDYTOJO vardu) automatizuotomis arba neautomatizuotomis priemonėmis su VALDYTOJUI priklausančiais (valdomais ar tvarkomais) Asmens duomenimis TVARKYTOJO atliekamą operaciją ar operacijų rinkinį: Asmens duomenų gavimas, susipažinimas, registravimas, įrašymas, adaptavimas, apjungimas, sugretinimas, rūšiavimas, paieška, keitimas, laikymas, naudojimas, saugojimas, atgaminimas, atskleidimas persiunčiant, platinant ar kitu būdu sudarant galimybę jais naudotis bei teikimas (įskaitant ir apjungtus duomenis).</w:t>
      </w:r>
    </w:p>
    <w:p w14:paraId="17CCA12E" w14:textId="77777777" w:rsidR="00B02013" w:rsidRPr="00C319F4" w:rsidRDefault="00B02013">
      <w:pPr>
        <w:pStyle w:val="Sraopastraipa"/>
        <w:numPr>
          <w:ilvl w:val="0"/>
          <w:numId w:val="4"/>
        </w:numPr>
        <w:tabs>
          <w:tab w:val="left" w:pos="993"/>
        </w:tabs>
        <w:suppressAutoHyphens/>
        <w:ind w:left="0" w:firstLine="709"/>
        <w:jc w:val="both"/>
      </w:pPr>
      <w:r w:rsidRPr="00C319F4">
        <w:t>SUSITARIME vartojamos sąvokos turi tą pačią reikšmę kaip ir 2016 m. balandžio 27 d. Europos Parlamento ir Tarybos reglamente (ES) 2016/679 dėl fizinių asmenų apsaugos tvarkant asmens duomenis ir dėl laisvo tokių duomenų judėjimo ir kuriuo panaikinama Direktyva 95/46/EB (toliau – REGLAMENTAS), Lietuvos Respublikos asmens duomenų teisinės apsaugos įstatyme (toliau – ADTAĮ), ir kituose teisės aktuose vartojamas sąvokas.</w:t>
      </w:r>
    </w:p>
    <w:p w14:paraId="20501497" w14:textId="77777777" w:rsidR="00B02013" w:rsidRPr="00C319F4" w:rsidRDefault="00B02013" w:rsidP="00B02013">
      <w:pPr>
        <w:pStyle w:val="Sraopastraipa"/>
        <w:suppressAutoHyphens/>
        <w:ind w:left="360"/>
        <w:jc w:val="both"/>
      </w:pPr>
    </w:p>
    <w:p w14:paraId="3B32A525" w14:textId="77777777" w:rsidR="00B02013" w:rsidRPr="00C319F4" w:rsidRDefault="00B02013">
      <w:pPr>
        <w:pStyle w:val="Standard"/>
        <w:widowControl w:val="0"/>
        <w:numPr>
          <w:ilvl w:val="0"/>
          <w:numId w:val="3"/>
        </w:numPr>
        <w:jc w:val="center"/>
        <w:rPr>
          <w:b/>
          <w:lang w:val="lt-LT"/>
        </w:rPr>
      </w:pPr>
      <w:r w:rsidRPr="00C319F4">
        <w:rPr>
          <w:b/>
          <w:lang w:val="lt-LT"/>
        </w:rPr>
        <w:t>ASMENS DUOMENŲ TVARKYMO REIKALAVIMAI. ŠALIŲ TEISĖS IR PAREIGOS</w:t>
      </w:r>
    </w:p>
    <w:p w14:paraId="20F65070" w14:textId="77777777" w:rsidR="00B02013" w:rsidRPr="00C319F4" w:rsidRDefault="00B02013" w:rsidP="00B02013">
      <w:pPr>
        <w:pStyle w:val="Standard"/>
        <w:widowControl w:val="0"/>
        <w:ind w:left="1080"/>
        <w:rPr>
          <w:b/>
          <w:lang w:val="lt-LT"/>
        </w:rPr>
      </w:pPr>
    </w:p>
    <w:p w14:paraId="2478A3EB" w14:textId="77777777" w:rsidR="00B02013" w:rsidRPr="00C319F4" w:rsidRDefault="00B02013">
      <w:pPr>
        <w:pStyle w:val="Sraopastraipa"/>
        <w:numPr>
          <w:ilvl w:val="0"/>
          <w:numId w:val="4"/>
        </w:numPr>
        <w:suppressAutoHyphens/>
        <w:ind w:left="0" w:firstLine="709"/>
        <w:jc w:val="both"/>
      </w:pPr>
      <w:r w:rsidRPr="00C319F4">
        <w:t>ŠALYS:</w:t>
      </w:r>
    </w:p>
    <w:p w14:paraId="43352FEF" w14:textId="77777777" w:rsidR="00B02013" w:rsidRPr="00C319F4" w:rsidRDefault="00B02013">
      <w:pPr>
        <w:pStyle w:val="Sraopastraipa"/>
        <w:numPr>
          <w:ilvl w:val="1"/>
          <w:numId w:val="4"/>
        </w:numPr>
        <w:suppressAutoHyphens/>
        <w:ind w:left="0" w:firstLine="851"/>
        <w:jc w:val="both"/>
      </w:pPr>
      <w:r w:rsidRPr="00C319F4">
        <w:t xml:space="preserve">VALDYTOJAS IR TVARKYTOJAS įsipareigoja laikytis REGLAMENTO II skyriuje 5 straipsnyje įvardintų su Asmens duomenų tvarkymu susijusių principų; </w:t>
      </w:r>
    </w:p>
    <w:p w14:paraId="6A7CBB30" w14:textId="77777777" w:rsidR="00B02013" w:rsidRPr="00C319F4" w:rsidRDefault="00B02013">
      <w:pPr>
        <w:pStyle w:val="Sraopastraipa"/>
        <w:numPr>
          <w:ilvl w:val="1"/>
          <w:numId w:val="4"/>
        </w:numPr>
        <w:suppressAutoHyphens/>
        <w:ind w:left="0" w:firstLine="851"/>
        <w:jc w:val="both"/>
      </w:pPr>
      <w:r w:rsidRPr="00C319F4">
        <w:t>SUTARČIŲ vykdymo eigoje įvertindamos jau įgyvendintas technines ir organizacines Asmens duomenų apsaugos priemones, esant pagrindui, atsižvelgdamos į techninių galimybių išsivystymo lygį, įgyvendinimo sąnaudas bei Asmens duomenų tvarkymo pobūdį, aprėptį, kontekstą ir tikslus, taip pat duomenų tvarkymo keliamus įvairios tikimybės ir rimtumo pavojus fizinių asmenų teisėms ir laisvėms, ŠALYS, bendradarbiaudamos tarpusavyje, gali įgyvendinti papildomas technines ir organizacines priemones, kad būtų užtikrintas pavojų atitinkančio lygio Asmens duomenų saugumas;</w:t>
      </w:r>
    </w:p>
    <w:p w14:paraId="4E2618B2" w14:textId="77777777" w:rsidR="00B02013" w:rsidRPr="00C319F4" w:rsidRDefault="00B02013">
      <w:pPr>
        <w:pStyle w:val="Sraopastraipa"/>
        <w:numPr>
          <w:ilvl w:val="1"/>
          <w:numId w:val="4"/>
        </w:numPr>
        <w:suppressAutoHyphens/>
        <w:ind w:left="0" w:firstLine="851"/>
        <w:jc w:val="both"/>
      </w:pPr>
      <w:r w:rsidRPr="00C319F4">
        <w:t>už dėl Asmens duomenų tvarkymo sukeltą žalą Šalys atsako taip, kaip numatyta REGLAMENTO 82 straipsnyje.</w:t>
      </w:r>
    </w:p>
    <w:p w14:paraId="268E52F6" w14:textId="77777777" w:rsidR="00B02013" w:rsidRPr="00C319F4" w:rsidRDefault="00B02013">
      <w:pPr>
        <w:pStyle w:val="Sraopastraipa"/>
        <w:numPr>
          <w:ilvl w:val="0"/>
          <w:numId w:val="4"/>
        </w:numPr>
        <w:suppressAutoHyphens/>
        <w:ind w:left="0" w:firstLine="709"/>
        <w:jc w:val="both"/>
      </w:pPr>
      <w:r w:rsidRPr="00C319F4">
        <w:t>TVARKYTOJAS:</w:t>
      </w:r>
    </w:p>
    <w:p w14:paraId="3D11693B" w14:textId="77777777" w:rsidR="00B02013" w:rsidRPr="00C319F4" w:rsidRDefault="00B02013">
      <w:pPr>
        <w:pStyle w:val="Sraopastraipa"/>
        <w:numPr>
          <w:ilvl w:val="1"/>
          <w:numId w:val="4"/>
        </w:numPr>
        <w:suppressAutoHyphens/>
        <w:ind w:left="0" w:firstLine="851"/>
        <w:jc w:val="both"/>
      </w:pPr>
      <w:r w:rsidRPr="00C319F4">
        <w:t>užtikrina, kad Asmens duomenys bus tvarkomi tik SUTARČIŲ įgyvendinimo tikslu, teisėtais būdais, laikantis šio SUSITARIMO, kuris atitinka REGLAMENTO, ADTAĮ ir kitų asmens duomenų apsaugą reglamentuojančių teisės aktų reikalavimus;</w:t>
      </w:r>
    </w:p>
    <w:p w14:paraId="5FFEC94F" w14:textId="77777777" w:rsidR="00B02013" w:rsidRPr="00C319F4" w:rsidRDefault="00B02013">
      <w:pPr>
        <w:pStyle w:val="Sraopastraipa"/>
        <w:numPr>
          <w:ilvl w:val="1"/>
          <w:numId w:val="4"/>
        </w:numPr>
        <w:suppressAutoHyphens/>
        <w:ind w:left="0" w:firstLine="851"/>
        <w:jc w:val="both"/>
      </w:pPr>
      <w:r w:rsidRPr="00C319F4">
        <w:t>tvarko tik iš Valdytojo gautus Asmens duomenis pagal dokumentais įformintus nurodymus ir gaires, ir tik tiek, kiek tai būtina Sutarčių vykdymui;</w:t>
      </w:r>
    </w:p>
    <w:p w14:paraId="4C7DC379" w14:textId="77777777" w:rsidR="00B02013" w:rsidRPr="00C319F4" w:rsidRDefault="00B02013">
      <w:pPr>
        <w:pStyle w:val="Sraopastraipa"/>
        <w:numPr>
          <w:ilvl w:val="1"/>
          <w:numId w:val="4"/>
        </w:numPr>
        <w:suppressAutoHyphens/>
        <w:ind w:left="0" w:firstLine="851"/>
        <w:jc w:val="both"/>
      </w:pPr>
      <w:r w:rsidRPr="00C319F4">
        <w:lastRenderedPageBreak/>
        <w:t xml:space="preserve">pareiškia, kad iki šio SUSITARIMO sudarymo įgyvendino pagrindines technines ir organizacines priemones, numatytas Sutartyse ir suderintas su VALDYTOJU, skirtas apsaugoti Asmens duomenis nuo atsitiktinio ar neteisėto sunaikinimo, praradimo, pakeitimo, atskleidimo ar kitokio neteisėto tvarkymo;  </w:t>
      </w:r>
    </w:p>
    <w:p w14:paraId="0FC0E8C1" w14:textId="77777777" w:rsidR="00B02013" w:rsidRPr="00C319F4" w:rsidRDefault="00B02013">
      <w:pPr>
        <w:pStyle w:val="Sraopastraipa"/>
        <w:numPr>
          <w:ilvl w:val="1"/>
          <w:numId w:val="4"/>
        </w:numPr>
        <w:suppressAutoHyphens/>
        <w:ind w:left="0" w:firstLine="851"/>
        <w:jc w:val="both"/>
      </w:pPr>
      <w:r w:rsidRPr="00C319F4">
        <w:t>vykdo SUTARTYSE numatytą Asmens duomenų saugumo reikalavimų įgyvendinimo stebėseną ir  informuoja VALDYTOJĄ apie įtarimus ar bet kokias aplinkybes, kurios gali sutrukdyti tinkamą Asmens duomenų tvarkymą taip, kaip numatyta šiame SUSITARIME;</w:t>
      </w:r>
    </w:p>
    <w:p w14:paraId="76ADE7E3" w14:textId="77777777" w:rsidR="00B02013" w:rsidRPr="00C319F4" w:rsidRDefault="00B02013">
      <w:pPr>
        <w:pStyle w:val="Sraopastraipa"/>
        <w:numPr>
          <w:ilvl w:val="1"/>
          <w:numId w:val="4"/>
        </w:numPr>
        <w:suppressAutoHyphens/>
        <w:ind w:left="0" w:firstLine="851"/>
        <w:jc w:val="both"/>
      </w:pPr>
      <w:r w:rsidRPr="00C319F4">
        <w:t>nedelsiant informuoja VALDYTOJĄ apie Asmens duomenų elektroninės informacijos saugos incidentus, ir teikia siūlymus dėl Asmens duomenų saugos incidentų padarinių pašalinimo bei jų išvengimo ateityje;</w:t>
      </w:r>
    </w:p>
    <w:p w14:paraId="08A5DD04" w14:textId="77777777" w:rsidR="00B02013" w:rsidRPr="00C319F4" w:rsidRDefault="00B02013">
      <w:pPr>
        <w:pStyle w:val="Sraopastraipa"/>
        <w:numPr>
          <w:ilvl w:val="1"/>
          <w:numId w:val="4"/>
        </w:numPr>
        <w:suppressAutoHyphens/>
        <w:ind w:left="0" w:firstLine="851"/>
        <w:jc w:val="both"/>
      </w:pPr>
      <w:r w:rsidRPr="00C319F4">
        <w:t>esant pagrindui, VALDYTOJUI užsakius, vykdomų Sutarčių apimtyje, organizuoja Asmens duomenų apsaugos rizikos įvertinimą ir parengia rizikos įvertinimo ataskaitą, pateikia visą informaciją, būtiną siekiant įrodyti, kad vykdomos šiame SUSITARIME nustatytos prievolės, sudaro sąlygas VALDYTOJUI arba kitam jo įgaliotam auditoriui atlikti auditą, įskaitant patikrinimus;</w:t>
      </w:r>
    </w:p>
    <w:p w14:paraId="5E1C8525" w14:textId="77777777" w:rsidR="00B02013" w:rsidRPr="00C319F4" w:rsidRDefault="00B02013">
      <w:pPr>
        <w:pStyle w:val="Sraopastraipa"/>
        <w:numPr>
          <w:ilvl w:val="1"/>
          <w:numId w:val="4"/>
        </w:numPr>
        <w:suppressAutoHyphens/>
        <w:ind w:left="0" w:firstLine="851"/>
        <w:jc w:val="both"/>
      </w:pPr>
      <w:r w:rsidRPr="00C319F4">
        <w:t>užtikrina, kad Asmens duomenis tvarkyti įgalioti asmenys (TVARKYTOJO darbuotojai ir kt.) būtų įsipareigoję laikytis konfidencialumo ir šiame SUSITARIME nustatytų reikalavimų, susijusių su Asmens duomenų apsauga;</w:t>
      </w:r>
    </w:p>
    <w:p w14:paraId="072CBA1B" w14:textId="77777777" w:rsidR="00B02013" w:rsidRPr="00C319F4" w:rsidRDefault="00B02013">
      <w:pPr>
        <w:pStyle w:val="Sraopastraipa"/>
        <w:numPr>
          <w:ilvl w:val="1"/>
          <w:numId w:val="4"/>
        </w:numPr>
        <w:suppressAutoHyphens/>
        <w:ind w:left="0" w:firstLine="851"/>
        <w:jc w:val="both"/>
      </w:pPr>
      <w:r w:rsidRPr="00C319F4">
        <w:t>turi teisę samdyti kitus subjektus (Tvarkytojus) daliai įsipareigojimų atlikti, apie kitų Tvarkytojų pasitelkimą ar pakeitimus iš anksto informuodamas VALDYTOJĄ, bei prisiimdamas visą atsakomybę už šiame SUSITARIME nurodytų reikalavimų laikymąsi Asmens duomenų apsaugos srityje;</w:t>
      </w:r>
    </w:p>
    <w:p w14:paraId="59EC533B" w14:textId="77777777" w:rsidR="00B02013" w:rsidRPr="00C319F4" w:rsidRDefault="00B02013">
      <w:pPr>
        <w:pStyle w:val="Sraopastraipa"/>
        <w:numPr>
          <w:ilvl w:val="1"/>
          <w:numId w:val="4"/>
        </w:numPr>
        <w:suppressAutoHyphens/>
        <w:ind w:left="0" w:firstLine="851"/>
        <w:jc w:val="both"/>
      </w:pPr>
      <w:r w:rsidRPr="00C319F4">
        <w:t>Sutarčių vykdymo eigoje gautus Asmens duomenis tvarko bei saugo ne ilgiau, nei reikalinga vykdant SUTARTIS, o užbaigus teikti su Asmens duomenų tvarkymu susijusias paslaugas (nutraukus SUTARTIS arba šį SUSITARIMĄ), VALDYTOJO pasirinkimu, TVARKYTOJAS turi ištrinti arba grąžinti visus gautus duomenis ir jų kopijas VALDYTOJUI ir jam pareikalavus, pateikti rašytinį patvirtinimą, kad tai buvo atlikta;</w:t>
      </w:r>
    </w:p>
    <w:p w14:paraId="5A41EBD4" w14:textId="77777777" w:rsidR="00B02013" w:rsidRPr="00C319F4" w:rsidRDefault="00B02013" w:rsidP="00C319F4">
      <w:pPr>
        <w:pStyle w:val="Sraopastraipa"/>
        <w:ind w:left="0" w:firstLine="851"/>
        <w:jc w:val="both"/>
      </w:pPr>
      <w:r w:rsidRPr="00C319F4">
        <w:t>TVARKYTOJAS, įgyvendindamas šiame punkte nurodytą prievolę, privalo sunaikinti Asmens duomenis, esančius TVARKYTOJO informacinėse sistemose, darbuotojų kompiuteriuose, elektroninio pašto dėžutėse, serveriuose ir atsarginėse kopijose, bet kokiose kitose skaitmeninėse laikmenose, sunaikinti popierines kopijas su Asmens duomenimis, kuriuos Duomenų tvarkytojas tvarkė VALDYTOJO pavedimu ir jo vardu.</w:t>
      </w:r>
    </w:p>
    <w:p w14:paraId="2E010559" w14:textId="77777777" w:rsidR="00B02013" w:rsidRPr="00C319F4" w:rsidRDefault="00B02013" w:rsidP="00742ED5">
      <w:pPr>
        <w:pStyle w:val="Sraopastraipa"/>
        <w:numPr>
          <w:ilvl w:val="1"/>
          <w:numId w:val="4"/>
        </w:numPr>
        <w:tabs>
          <w:tab w:val="left" w:pos="1418"/>
        </w:tabs>
        <w:suppressAutoHyphens/>
        <w:ind w:left="0" w:firstLine="851"/>
        <w:jc w:val="both"/>
      </w:pPr>
      <w:r w:rsidRPr="00C319F4">
        <w:t>užtikrina pagalbą Užsakovui įgyvendinant asmenų teises, užtikrina pagalbą Užsakovui įrodant atitiktį Reglamentui, užtikrina pagalbą Užsakovui atliekant poveikio privatumui vertinimą ir konsultuojantis su VDAI;</w:t>
      </w:r>
    </w:p>
    <w:p w14:paraId="7836FF4B" w14:textId="77777777" w:rsidR="00B02013" w:rsidRPr="00C319F4" w:rsidRDefault="00B02013" w:rsidP="00742ED5">
      <w:pPr>
        <w:pStyle w:val="Sraopastraipa"/>
        <w:numPr>
          <w:ilvl w:val="1"/>
          <w:numId w:val="4"/>
        </w:numPr>
        <w:tabs>
          <w:tab w:val="left" w:pos="1418"/>
        </w:tabs>
        <w:suppressAutoHyphens/>
        <w:ind w:left="0" w:firstLine="851"/>
        <w:jc w:val="both"/>
      </w:pPr>
      <w:r w:rsidRPr="00C319F4">
        <w:t>užtikrina, kad Užsakovas ir jo pasitelkti asmenys galės patikrinti (audituoti) Tvarkytojo veiklą, susijusią su šios SUSITARIMO įgyvendinimu.</w:t>
      </w:r>
    </w:p>
    <w:p w14:paraId="70ECE9E3" w14:textId="77777777" w:rsidR="00B02013" w:rsidRPr="00C319F4" w:rsidRDefault="00B02013">
      <w:pPr>
        <w:pStyle w:val="Sraopastraipa"/>
        <w:numPr>
          <w:ilvl w:val="0"/>
          <w:numId w:val="4"/>
        </w:numPr>
        <w:suppressAutoHyphens/>
        <w:ind w:firstLine="349"/>
        <w:jc w:val="both"/>
      </w:pPr>
      <w:r w:rsidRPr="00C319F4">
        <w:t>VALDYTOJAS:</w:t>
      </w:r>
    </w:p>
    <w:p w14:paraId="4BD59D3B" w14:textId="77777777" w:rsidR="00B02013" w:rsidRPr="00C319F4" w:rsidRDefault="00B02013">
      <w:pPr>
        <w:pStyle w:val="Sraopastraipa"/>
        <w:numPr>
          <w:ilvl w:val="1"/>
          <w:numId w:val="4"/>
        </w:numPr>
        <w:suppressAutoHyphens/>
        <w:ind w:left="0" w:firstLine="851"/>
        <w:jc w:val="both"/>
      </w:pPr>
      <w:r w:rsidRPr="00C319F4">
        <w:t xml:space="preserve">patvirtina, kad šiame Susitarime aptartų Asmens duomenų tvarkymas, kurio pagrindas yra Šalių sudarytos Sutartys, yra teisėtas bei atitinka Asmens duomenų apsaugos teisės aktų reikalavimus; </w:t>
      </w:r>
    </w:p>
    <w:p w14:paraId="5CFDAC56" w14:textId="77777777" w:rsidR="00B02013" w:rsidRPr="00C319F4" w:rsidRDefault="00B02013">
      <w:pPr>
        <w:pStyle w:val="Sraopastraipa"/>
        <w:numPr>
          <w:ilvl w:val="1"/>
          <w:numId w:val="4"/>
        </w:numPr>
        <w:suppressAutoHyphens/>
        <w:ind w:left="0" w:firstLine="851"/>
        <w:jc w:val="both"/>
      </w:pPr>
      <w:r w:rsidRPr="00C319F4">
        <w:t>patvirtina, kad Sutartyse pateikė ir jų vykdymo laikotarpiu, esant poreikiui, papildomai pateiks reikiamus nurodymus Tvarkytojui dėl VALDYTOJO pavedimu (jo vardu) atliekamo Asmens duomenų tvarkymo;</w:t>
      </w:r>
    </w:p>
    <w:p w14:paraId="0AC93929" w14:textId="77777777" w:rsidR="00B02013" w:rsidRPr="00C319F4" w:rsidRDefault="00B02013">
      <w:pPr>
        <w:pStyle w:val="Sraopastraipa"/>
        <w:numPr>
          <w:ilvl w:val="1"/>
          <w:numId w:val="4"/>
        </w:numPr>
        <w:suppressAutoHyphens/>
        <w:ind w:left="0" w:firstLine="851"/>
        <w:jc w:val="both"/>
      </w:pPr>
      <w:r w:rsidRPr="00C319F4">
        <w:t>įsipareigoja, gavęs Tvarkytojo prašymą, nedelsiant, bet ne vėliau nei per 10 (darbo) dienų suteikti Tvarkytojui reikiamą informaciją, susijusią su šiame Susitarime nurodytų Tvarkytojo pareigų įgyvendinimu pagal Sutarčių ir teisės aktų reikalavimus, jei tokios informacijos reikia Tvarkytojo vykdomoms tvarkymo operacijoms užtikrinti;</w:t>
      </w:r>
    </w:p>
    <w:p w14:paraId="64A28C2B" w14:textId="77777777" w:rsidR="00B02013" w:rsidRPr="00C319F4" w:rsidRDefault="00B02013">
      <w:pPr>
        <w:pStyle w:val="Sraopastraipa"/>
        <w:numPr>
          <w:ilvl w:val="1"/>
          <w:numId w:val="4"/>
        </w:numPr>
        <w:suppressAutoHyphens/>
        <w:ind w:left="0" w:firstLine="851"/>
        <w:jc w:val="both"/>
      </w:pPr>
      <w:r w:rsidRPr="00C319F4">
        <w:t>suteikia Tvarkytojui bendrąjį leidimą šio SUSITARIMO 4.8 punkte numatyta tvarka samdyti kitus subjektus daliai įsipareigojimų, susijusių su Asmens duomenų tvarkymu, atlikti;</w:t>
      </w:r>
    </w:p>
    <w:p w14:paraId="4AE84941" w14:textId="77777777" w:rsidR="00B02013" w:rsidRPr="00C319F4" w:rsidRDefault="00B02013">
      <w:pPr>
        <w:pStyle w:val="Sraopastraipa"/>
        <w:numPr>
          <w:ilvl w:val="1"/>
          <w:numId w:val="4"/>
        </w:numPr>
        <w:suppressAutoHyphens/>
        <w:ind w:left="0" w:firstLine="851"/>
        <w:jc w:val="both"/>
      </w:pPr>
      <w:r w:rsidRPr="00C319F4">
        <w:t>turi teisę reikalauti, kad TVARKYTOJAS pateiktų informaciją ir (ar) dokumentus, kurių reikia norint įsitikinti, kad TVARKYTOJAS, įgyvendindamas Sutartis, tinkamai vykdo  šiame SUSITARIME nustatytus Asmens duomenų apsaugos reikalavimus.</w:t>
      </w:r>
    </w:p>
    <w:p w14:paraId="4C4F1136" w14:textId="77777777" w:rsidR="00B02013" w:rsidRPr="00C319F4" w:rsidRDefault="00B02013">
      <w:pPr>
        <w:pStyle w:val="Sraopastraipa"/>
        <w:numPr>
          <w:ilvl w:val="0"/>
          <w:numId w:val="4"/>
        </w:numPr>
        <w:suppressAutoHyphens/>
        <w:ind w:left="0" w:firstLine="709"/>
        <w:jc w:val="both"/>
      </w:pPr>
      <w:r w:rsidRPr="00C319F4">
        <w:lastRenderedPageBreak/>
        <w:t>BAIGIAMOJI DALIS</w:t>
      </w:r>
    </w:p>
    <w:p w14:paraId="10543337" w14:textId="77777777" w:rsidR="00B02013" w:rsidRPr="00C319F4" w:rsidRDefault="00B02013">
      <w:pPr>
        <w:pStyle w:val="Sraopastraipa"/>
        <w:numPr>
          <w:ilvl w:val="1"/>
          <w:numId w:val="4"/>
        </w:numPr>
        <w:suppressAutoHyphens/>
        <w:ind w:left="0" w:firstLine="851"/>
        <w:jc w:val="both"/>
      </w:pPr>
      <w:r w:rsidRPr="00C319F4">
        <w:t>Susitarimas įsigalioja nuo jo sudarymo dienos, tačiau jo sąlygos ir reikalavimai dėl Asmens duomenų tvarkymo tvarkos taikomi ir tų Asmens duomenų atžvilgiu, kuriuos VALDYTOJAS perdavė TVARKYTOJUI SUTARČIŲ vykdymo eigoje, iki šio SUSITARIMO sudarymo (įsigaliojimo).</w:t>
      </w:r>
    </w:p>
    <w:p w14:paraId="093D7C5B" w14:textId="77777777" w:rsidR="00B02013" w:rsidRPr="00C319F4" w:rsidRDefault="00B02013">
      <w:pPr>
        <w:pStyle w:val="Sraopastraipa"/>
        <w:numPr>
          <w:ilvl w:val="1"/>
          <w:numId w:val="4"/>
        </w:numPr>
        <w:suppressAutoHyphens/>
        <w:ind w:left="0" w:firstLine="851"/>
        <w:jc w:val="both"/>
      </w:pPr>
      <w:r w:rsidRPr="00C319F4">
        <w:t>Šis SUSITARIMAS nereglamentuoja Šalių santykių pagal galiojančias SUTARTIS, jų nepakeičia ir kitaip nemodifikuoja TVARKYTOJO teikiamų paslaugų.</w:t>
      </w:r>
    </w:p>
    <w:p w14:paraId="16D86B74" w14:textId="77777777" w:rsidR="00B02013" w:rsidRPr="00C319F4" w:rsidRDefault="00B02013">
      <w:pPr>
        <w:pStyle w:val="Sraopastraipa"/>
        <w:numPr>
          <w:ilvl w:val="1"/>
          <w:numId w:val="4"/>
        </w:numPr>
        <w:suppressAutoHyphens/>
        <w:ind w:left="0" w:firstLine="851"/>
        <w:jc w:val="both"/>
      </w:pPr>
      <w:r w:rsidRPr="00C319F4">
        <w:t>SUSITARIMAS galioja SUTARČIŲ (ar bet kurios vienos SUTARTIES) galiojimo laikotarpiu ir netenka galios, kai:</w:t>
      </w:r>
    </w:p>
    <w:p w14:paraId="079F040E" w14:textId="77777777" w:rsidR="00B02013" w:rsidRPr="00C319F4" w:rsidRDefault="00B02013">
      <w:pPr>
        <w:pStyle w:val="Sraopastraipa"/>
        <w:numPr>
          <w:ilvl w:val="2"/>
          <w:numId w:val="4"/>
        </w:numPr>
        <w:tabs>
          <w:tab w:val="left" w:pos="1701"/>
        </w:tabs>
        <w:suppressAutoHyphens/>
        <w:ind w:left="0" w:firstLine="993"/>
        <w:jc w:val="both"/>
      </w:pPr>
      <w:r w:rsidRPr="00C319F4">
        <w:t>dėl bet kokių priežasčių pasibaigia SUTARČIŲ (SUTARTIES) galiojimas;</w:t>
      </w:r>
    </w:p>
    <w:p w14:paraId="7A6B486D" w14:textId="77777777" w:rsidR="00B02013" w:rsidRPr="00C319F4" w:rsidRDefault="00B02013">
      <w:pPr>
        <w:pStyle w:val="Sraopastraipa"/>
        <w:numPr>
          <w:ilvl w:val="2"/>
          <w:numId w:val="4"/>
        </w:numPr>
        <w:tabs>
          <w:tab w:val="left" w:pos="1701"/>
        </w:tabs>
        <w:suppressAutoHyphens/>
        <w:ind w:left="0" w:firstLine="993"/>
        <w:jc w:val="both"/>
      </w:pPr>
      <w:r w:rsidRPr="00C319F4">
        <w:t>VALDYTOJAS netenka teisės tvarkyti Asmens duomenų;</w:t>
      </w:r>
    </w:p>
    <w:p w14:paraId="00C67869" w14:textId="77777777" w:rsidR="00B02013" w:rsidRPr="00C319F4" w:rsidRDefault="00B02013">
      <w:pPr>
        <w:pStyle w:val="Sraopastraipa"/>
        <w:numPr>
          <w:ilvl w:val="2"/>
          <w:numId w:val="4"/>
        </w:numPr>
        <w:tabs>
          <w:tab w:val="left" w:pos="1701"/>
        </w:tabs>
        <w:suppressAutoHyphens/>
        <w:ind w:left="0" w:firstLine="993"/>
        <w:jc w:val="both"/>
      </w:pPr>
      <w:r w:rsidRPr="00C319F4">
        <w:t>ŠALYS susitaria nutraukti sutartinius santykius;</w:t>
      </w:r>
    </w:p>
    <w:p w14:paraId="5905FC88" w14:textId="77777777" w:rsidR="00B02013" w:rsidRPr="00C319F4" w:rsidRDefault="00B02013">
      <w:pPr>
        <w:pStyle w:val="Sraopastraipa"/>
        <w:numPr>
          <w:ilvl w:val="2"/>
          <w:numId w:val="4"/>
        </w:numPr>
        <w:tabs>
          <w:tab w:val="left" w:pos="1701"/>
        </w:tabs>
        <w:suppressAutoHyphens/>
        <w:ind w:left="0" w:firstLine="993"/>
        <w:jc w:val="both"/>
      </w:pPr>
      <w:r w:rsidRPr="00C319F4">
        <w:t>bet kurios ŠALIES iniciatyva prieš 1 (vieną) mėnesį įspėjus kitą ŠALĮ, jeigu dėl tos ŠALIES kaltės pažeidžiami SUSITARIMO įsipareigojimai, ir tai tampa neįveikiama kliūtimi tolimesniems ŠALIŲ sutartiniams santykiams;</w:t>
      </w:r>
    </w:p>
    <w:p w14:paraId="55B5C393" w14:textId="77777777" w:rsidR="00B02013" w:rsidRPr="00C319F4" w:rsidRDefault="00B02013">
      <w:pPr>
        <w:pStyle w:val="Sraopastraipa"/>
        <w:numPr>
          <w:ilvl w:val="1"/>
          <w:numId w:val="4"/>
        </w:numPr>
        <w:suppressAutoHyphens/>
        <w:ind w:left="0" w:firstLine="851"/>
        <w:jc w:val="both"/>
      </w:pPr>
      <w:r w:rsidRPr="00C319F4">
        <w:t>Bet kokie pakeitimai, susiję su vienos iš ŠALIŲ teisinio statuso, pavadinimo, adresų ar kitų rekvizitų pakeitimais ar patikslinimais, pranešami kitai šaliai raštu per 3 darbo dienas nuo pakeitimo dienos.</w:t>
      </w:r>
    </w:p>
    <w:p w14:paraId="391CBF5C" w14:textId="77777777" w:rsidR="00B02013" w:rsidRPr="00C319F4" w:rsidRDefault="00B02013">
      <w:pPr>
        <w:pStyle w:val="Sraopastraipa"/>
        <w:numPr>
          <w:ilvl w:val="1"/>
          <w:numId w:val="4"/>
        </w:numPr>
        <w:suppressAutoHyphens/>
        <w:ind w:left="0" w:firstLine="851"/>
        <w:jc w:val="both"/>
      </w:pPr>
      <w:r w:rsidRPr="00C319F4">
        <w:t>SUSITARIMO pakeitimai ir papildymai galioja tik juos pasirašius abiem ŠALIMS.</w:t>
      </w:r>
    </w:p>
    <w:p w14:paraId="1EE607E9" w14:textId="77777777" w:rsidR="00B02013" w:rsidRPr="00C319F4" w:rsidRDefault="00B02013">
      <w:pPr>
        <w:pStyle w:val="Sraopastraipa"/>
        <w:numPr>
          <w:ilvl w:val="1"/>
          <w:numId w:val="4"/>
        </w:numPr>
        <w:suppressAutoHyphens/>
        <w:ind w:left="0" w:firstLine="851"/>
        <w:jc w:val="both"/>
      </w:pPr>
      <w:r w:rsidRPr="00C319F4">
        <w:t>SUSITARIMAS sudarytas ŠALIMS elektroninio ryšio priemonėmis apsikeičiant pasirašytu skaitmeniniu Susitarimo egzemplioriumi ir laikomas originaliu, turinčiu rašytinio Susitarimo galią.</w:t>
      </w:r>
    </w:p>
    <w:p w14:paraId="79CA472A" w14:textId="77777777" w:rsidR="00B02013" w:rsidRPr="00C319F4" w:rsidRDefault="00B02013" w:rsidP="00B02013">
      <w:pPr>
        <w:pStyle w:val="Sraopastraipa"/>
        <w:suppressAutoHyphens/>
        <w:ind w:left="792"/>
        <w:jc w:val="both"/>
      </w:pPr>
    </w:p>
    <w:p w14:paraId="60190812" w14:textId="77777777" w:rsidR="00B02013" w:rsidRPr="00C319F4" w:rsidRDefault="00B02013">
      <w:pPr>
        <w:pStyle w:val="Standard"/>
        <w:widowControl w:val="0"/>
        <w:numPr>
          <w:ilvl w:val="0"/>
          <w:numId w:val="3"/>
        </w:numPr>
        <w:jc w:val="center"/>
        <w:rPr>
          <w:b/>
          <w:lang w:val="lt-LT"/>
        </w:rPr>
      </w:pPr>
      <w:r w:rsidRPr="00C319F4">
        <w:rPr>
          <w:b/>
          <w:lang w:val="lt-LT"/>
        </w:rPr>
        <w:t>ŠALIŲ REKVIZITAI</w:t>
      </w:r>
    </w:p>
    <w:p w14:paraId="3B579772" w14:textId="77777777" w:rsidR="00B02013" w:rsidRPr="00C319F4" w:rsidRDefault="00B02013" w:rsidP="00B02013">
      <w:pPr>
        <w:pStyle w:val="Standard"/>
        <w:jc w:val="right"/>
        <w:rPr>
          <w:b/>
          <w:bCs/>
          <w:sz w:val="20"/>
          <w:szCs w:val="20"/>
          <w:lang w:val="lt-LT"/>
        </w:rPr>
      </w:pPr>
    </w:p>
    <w:p w14:paraId="1B97F7DD" w14:textId="77777777" w:rsidR="00B4095F" w:rsidRPr="00C319F4" w:rsidRDefault="00B4095F" w:rsidP="00B02013">
      <w:pPr>
        <w:pStyle w:val="Standard"/>
        <w:rPr>
          <w:b/>
          <w:bCs/>
          <w:lang w:val="lt-LT"/>
        </w:rPr>
        <w:sectPr w:rsidR="00B4095F" w:rsidRPr="00C319F4" w:rsidSect="00C319F4">
          <w:type w:val="continuous"/>
          <w:pgSz w:w="11907" w:h="16839" w:code="9"/>
          <w:pgMar w:top="1134" w:right="567" w:bottom="1134" w:left="1701" w:header="284" w:footer="284" w:gutter="0"/>
          <w:cols w:space="1296"/>
          <w:docGrid w:linePitch="360"/>
        </w:sectPr>
      </w:pPr>
    </w:p>
    <w:p w14:paraId="2A59C263" w14:textId="069B7CFA" w:rsidR="00B02013" w:rsidRPr="00C319F4" w:rsidRDefault="00B4095F" w:rsidP="00C319F4">
      <w:pPr>
        <w:pStyle w:val="Standard"/>
        <w:ind w:firstLine="851"/>
        <w:rPr>
          <w:b/>
          <w:bCs/>
          <w:lang w:val="lt-LT"/>
        </w:rPr>
      </w:pPr>
      <w:r w:rsidRPr="00C319F4">
        <w:rPr>
          <w:b/>
          <w:bCs/>
          <w:lang w:val="lt-LT"/>
        </w:rPr>
        <w:t>VALDYTOJAS</w:t>
      </w:r>
    </w:p>
    <w:p w14:paraId="50831EDD" w14:textId="643F8C4B" w:rsidR="00B02013" w:rsidRPr="00C319F4" w:rsidRDefault="00B02013" w:rsidP="00C319F4">
      <w:pPr>
        <w:widowControl w:val="0"/>
        <w:ind w:firstLine="851"/>
      </w:pPr>
      <w:r w:rsidRPr="00C319F4">
        <w:t>Šiaulių apskaitos centras</w:t>
      </w:r>
    </w:p>
    <w:p w14:paraId="5143E863" w14:textId="1159FF8F" w:rsidR="00B02013" w:rsidRPr="00C319F4" w:rsidRDefault="00B02013" w:rsidP="00C319F4">
      <w:pPr>
        <w:widowControl w:val="0"/>
        <w:ind w:firstLine="851"/>
      </w:pPr>
      <w:r w:rsidRPr="00C319F4">
        <w:t>Vilniaus g. 88, Šiauliai</w:t>
      </w:r>
    </w:p>
    <w:p w14:paraId="35371195" w14:textId="0F779C3F" w:rsidR="00B02013" w:rsidRPr="00C319F4" w:rsidRDefault="00B02013" w:rsidP="00C319F4">
      <w:pPr>
        <w:widowControl w:val="0"/>
        <w:ind w:firstLine="851"/>
      </w:pPr>
      <w:r w:rsidRPr="00C319F4">
        <w:t>Tel. +370 683 17469</w:t>
      </w:r>
    </w:p>
    <w:p w14:paraId="1CAA3F06" w14:textId="28AD1932" w:rsidR="00B02013" w:rsidRPr="00C319F4" w:rsidRDefault="00B02013" w:rsidP="00C319F4">
      <w:pPr>
        <w:widowControl w:val="0"/>
        <w:ind w:firstLine="851"/>
      </w:pPr>
      <w:r w:rsidRPr="00C319F4">
        <w:t>Įstaigos kodas 305888561</w:t>
      </w:r>
    </w:p>
    <w:p w14:paraId="4A407E01" w14:textId="27010318" w:rsidR="00B02013" w:rsidRPr="00C319F4" w:rsidRDefault="00B02013" w:rsidP="00C319F4">
      <w:pPr>
        <w:ind w:firstLine="851"/>
        <w:rPr>
          <w:lang w:val="en-US"/>
        </w:rPr>
      </w:pPr>
      <w:r w:rsidRPr="00C319F4">
        <w:t xml:space="preserve">El. p. </w:t>
      </w:r>
      <w:hyperlink r:id="rId11" w:history="1">
        <w:r w:rsidRPr="00C319F4">
          <w:t>info@sac.lt</w:t>
        </w:r>
      </w:hyperlink>
    </w:p>
    <w:p w14:paraId="272EC861" w14:textId="77777777" w:rsidR="00B02013" w:rsidRPr="00C319F4" w:rsidRDefault="00B02013" w:rsidP="00C319F4">
      <w:pPr>
        <w:ind w:firstLine="851"/>
        <w:rPr>
          <w:b/>
        </w:rPr>
      </w:pPr>
    </w:p>
    <w:p w14:paraId="48C9E6D0" w14:textId="77777777" w:rsidR="00B02013" w:rsidRPr="00C319F4" w:rsidRDefault="00B02013" w:rsidP="00C319F4">
      <w:pPr>
        <w:ind w:firstLine="851"/>
        <w:rPr>
          <w:b/>
        </w:rPr>
      </w:pPr>
    </w:p>
    <w:p w14:paraId="6FFB70D9" w14:textId="27D99851" w:rsidR="00B02013" w:rsidRPr="00C319F4" w:rsidRDefault="00B02013" w:rsidP="00C319F4">
      <w:pPr>
        <w:ind w:firstLine="851"/>
        <w:rPr>
          <w:bCs/>
        </w:rPr>
      </w:pPr>
      <w:r w:rsidRPr="00C319F4">
        <w:rPr>
          <w:bCs/>
        </w:rPr>
        <w:t>Direktorius</w:t>
      </w:r>
    </w:p>
    <w:p w14:paraId="1C25376F" w14:textId="77777777" w:rsidR="00B02013" w:rsidRPr="00C319F4" w:rsidRDefault="00B02013" w:rsidP="00C319F4">
      <w:pPr>
        <w:ind w:firstLine="851"/>
        <w:rPr>
          <w:bCs/>
        </w:rPr>
      </w:pPr>
    </w:p>
    <w:p w14:paraId="7267ED9B" w14:textId="77777777" w:rsidR="00B4095F" w:rsidRPr="00C319F4" w:rsidRDefault="00B4095F" w:rsidP="00C319F4">
      <w:pPr>
        <w:ind w:firstLine="851"/>
        <w:rPr>
          <w:bCs/>
        </w:rPr>
      </w:pPr>
    </w:p>
    <w:p w14:paraId="0D0E9B13" w14:textId="77777777" w:rsidR="00B4095F" w:rsidRPr="00C319F4" w:rsidRDefault="00B4095F" w:rsidP="00B02013">
      <w:pPr>
        <w:rPr>
          <w:bCs/>
        </w:rPr>
      </w:pPr>
    </w:p>
    <w:p w14:paraId="0D8BAF3E" w14:textId="299AF4C8" w:rsidR="00B4095F" w:rsidRDefault="002C0CBC" w:rsidP="00343007">
      <w:pPr>
        <w:rPr>
          <w:b/>
          <w:bCs/>
        </w:rPr>
      </w:pPr>
      <w:r w:rsidRPr="00C319F4">
        <w:rPr>
          <w:b/>
          <w:bCs/>
        </w:rPr>
        <w:t>TVARKYTOJAS</w:t>
      </w:r>
    </w:p>
    <w:p w14:paraId="0CB11B3D" w14:textId="77777777" w:rsidR="00B4095F" w:rsidRDefault="00B4095F" w:rsidP="00343007">
      <w:pPr>
        <w:rPr>
          <w:b/>
          <w:bCs/>
        </w:rPr>
      </w:pPr>
    </w:p>
    <w:p w14:paraId="102BE829" w14:textId="77777777" w:rsidR="00B4095F" w:rsidRDefault="00B4095F" w:rsidP="00343007">
      <w:pPr>
        <w:rPr>
          <w:b/>
          <w:bCs/>
        </w:rPr>
      </w:pPr>
    </w:p>
    <w:p w14:paraId="7487D9DE" w14:textId="77777777" w:rsidR="00B4095F" w:rsidRDefault="00B4095F" w:rsidP="00343007">
      <w:pPr>
        <w:rPr>
          <w:b/>
          <w:bCs/>
        </w:rPr>
      </w:pPr>
    </w:p>
    <w:p w14:paraId="09A21591" w14:textId="77777777" w:rsidR="00B4095F" w:rsidRDefault="00B4095F" w:rsidP="00343007">
      <w:pPr>
        <w:rPr>
          <w:b/>
          <w:bCs/>
        </w:rPr>
      </w:pPr>
    </w:p>
    <w:p w14:paraId="78B1B111" w14:textId="77777777" w:rsidR="00B4095F" w:rsidRDefault="00B4095F" w:rsidP="00343007">
      <w:pPr>
        <w:rPr>
          <w:b/>
          <w:bCs/>
        </w:rPr>
      </w:pPr>
    </w:p>
    <w:p w14:paraId="3AEEF14D" w14:textId="77777777" w:rsidR="00B4095F" w:rsidRDefault="00B4095F" w:rsidP="00343007">
      <w:pPr>
        <w:rPr>
          <w:b/>
          <w:bCs/>
        </w:rPr>
      </w:pPr>
    </w:p>
    <w:p w14:paraId="41F381D0" w14:textId="77777777" w:rsidR="00B4095F" w:rsidRDefault="00B4095F" w:rsidP="00343007">
      <w:pPr>
        <w:rPr>
          <w:b/>
          <w:bCs/>
        </w:rPr>
      </w:pPr>
    </w:p>
    <w:p w14:paraId="51E06898" w14:textId="77777777" w:rsidR="00B4095F" w:rsidRDefault="00B4095F" w:rsidP="00343007">
      <w:pPr>
        <w:rPr>
          <w:b/>
          <w:bCs/>
        </w:rPr>
      </w:pPr>
    </w:p>
    <w:p w14:paraId="527AEC9B" w14:textId="77777777" w:rsidR="00B4095F" w:rsidRDefault="00B4095F" w:rsidP="00343007">
      <w:pPr>
        <w:rPr>
          <w:b/>
          <w:bCs/>
        </w:rPr>
      </w:pPr>
    </w:p>
    <w:p w14:paraId="1D9940F4" w14:textId="77777777" w:rsidR="00B4095F" w:rsidRDefault="00B4095F" w:rsidP="00343007">
      <w:pPr>
        <w:rPr>
          <w:b/>
          <w:bCs/>
        </w:rPr>
      </w:pPr>
    </w:p>
    <w:p w14:paraId="665AF990" w14:textId="77777777" w:rsidR="00B4095F" w:rsidRDefault="00B4095F" w:rsidP="00343007">
      <w:pPr>
        <w:rPr>
          <w:b/>
          <w:bCs/>
        </w:rPr>
      </w:pPr>
    </w:p>
    <w:p w14:paraId="50830918" w14:textId="77777777" w:rsidR="00B4095F" w:rsidRDefault="00B4095F" w:rsidP="00343007">
      <w:pPr>
        <w:rPr>
          <w:b/>
          <w:bCs/>
        </w:rPr>
        <w:sectPr w:rsidR="00B4095F" w:rsidSect="00B4095F">
          <w:type w:val="continuous"/>
          <w:pgSz w:w="11907" w:h="16839" w:code="9"/>
          <w:pgMar w:top="567" w:right="709" w:bottom="567" w:left="851" w:header="284" w:footer="284" w:gutter="0"/>
          <w:cols w:num="2" w:space="1296"/>
          <w:docGrid w:linePitch="360"/>
        </w:sectPr>
      </w:pPr>
    </w:p>
    <w:p w14:paraId="61C379FC" w14:textId="77777777" w:rsidR="00B4095F" w:rsidRDefault="00B4095F" w:rsidP="00343007">
      <w:pPr>
        <w:rPr>
          <w:b/>
          <w:bCs/>
        </w:rPr>
      </w:pPr>
    </w:p>
    <w:p w14:paraId="127520DD" w14:textId="77777777" w:rsidR="00B4095F" w:rsidRDefault="00B4095F" w:rsidP="00343007">
      <w:pPr>
        <w:rPr>
          <w:b/>
          <w:bCs/>
        </w:rPr>
      </w:pPr>
    </w:p>
    <w:p w14:paraId="5B4DBE1B" w14:textId="77777777" w:rsidR="00B4095F" w:rsidRPr="00B4095F" w:rsidRDefault="00B4095F" w:rsidP="00343007">
      <w:pPr>
        <w:rPr>
          <w:lang w:eastAsia="en-US"/>
        </w:rPr>
      </w:pPr>
    </w:p>
    <w:sectPr w:rsidR="00B4095F" w:rsidRPr="00B4095F" w:rsidSect="00B4095F">
      <w:type w:val="continuous"/>
      <w:pgSz w:w="11907" w:h="16839" w:code="9"/>
      <w:pgMar w:top="567" w:right="709" w:bottom="567" w:left="851" w:header="284" w:footer="28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4D0AA" w14:textId="77777777" w:rsidR="006D4D1D" w:rsidRDefault="006D4D1D" w:rsidP="00857545">
      <w:r>
        <w:separator/>
      </w:r>
    </w:p>
  </w:endnote>
  <w:endnote w:type="continuationSeparator" w:id="0">
    <w:p w14:paraId="678FD9F2" w14:textId="77777777" w:rsidR="006D4D1D" w:rsidRDefault="006D4D1D" w:rsidP="00857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Lucida Grande">
    <w:altName w:val="Courier New"/>
    <w:charset w:val="00"/>
    <w:family w:val="auto"/>
    <w:pitch w:val="variable"/>
    <w:sig w:usb0="00000000" w:usb1="00000000" w:usb2="00000000" w:usb3="00000000" w:csb0="00000001" w:csb1="00000000"/>
  </w:font>
  <w:font w:name="ヒラギノ角ゴ Pro W3">
    <w:altName w:val="Times New Roman"/>
    <w:charset w:val="00"/>
    <w:family w:val="roman"/>
    <w:pitch w:val="default"/>
  </w:font>
  <w:font w:name="TimesNewRoman,Bold">
    <w:altName w:val="Times New Roman"/>
    <w:charset w:val="00"/>
    <w:family w:val="roman"/>
    <w:pitch w:val="default"/>
    <w:sig w:usb0="00000007" w:usb1="00000000" w:usb2="00000000" w:usb3="00000000" w:csb0="00000081"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E6EB1" w14:textId="77777777" w:rsidR="006D4D1D" w:rsidRDefault="006D4D1D" w:rsidP="00857545">
      <w:r>
        <w:separator/>
      </w:r>
    </w:p>
  </w:footnote>
  <w:footnote w:type="continuationSeparator" w:id="0">
    <w:p w14:paraId="5650D821" w14:textId="77777777" w:rsidR="006D4D1D" w:rsidRDefault="006D4D1D" w:rsidP="008575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DBE47C0"/>
    <w:lvl w:ilvl="0">
      <w:start w:val="1"/>
      <w:numFmt w:val="bullet"/>
      <w:pStyle w:val="Sraassuenkleliais"/>
      <w:lvlText w:val=""/>
      <w:lvlJc w:val="left"/>
      <w:pPr>
        <w:tabs>
          <w:tab w:val="num" w:pos="700"/>
        </w:tabs>
        <w:ind w:left="340" w:firstLine="0"/>
      </w:pPr>
      <w:rPr>
        <w:rFonts w:ascii="Wingdings" w:hAnsi="Wingdings" w:hint="default"/>
      </w:rPr>
    </w:lvl>
  </w:abstractNum>
  <w:abstractNum w:abstractNumId="1" w15:restartNumberingAfterBreak="0">
    <w:nsid w:val="366F6E49"/>
    <w:multiLevelType w:val="multilevel"/>
    <w:tmpl w:val="6DA25CD4"/>
    <w:lvl w:ilvl="0">
      <w:start w:val="1"/>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4DA90E57"/>
    <w:multiLevelType w:val="multilevel"/>
    <w:tmpl w:val="94D64C24"/>
    <w:lvl w:ilvl="0">
      <w:start w:val="29"/>
      <w:numFmt w:val="decimal"/>
      <w:lvlText w:val="%1."/>
      <w:lvlJc w:val="left"/>
      <w:pPr>
        <w:ind w:left="480" w:hanging="480"/>
      </w:pPr>
      <w:rPr>
        <w:rFonts w:hint="default"/>
      </w:rPr>
    </w:lvl>
    <w:lvl w:ilvl="1">
      <w:start w:val="1"/>
      <w:numFmt w:val="decimal"/>
      <w:lvlText w:val="%1.%2."/>
      <w:lvlJc w:val="left"/>
      <w:pPr>
        <w:ind w:left="1626" w:hanging="48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968" w:hanging="1800"/>
      </w:pPr>
      <w:rPr>
        <w:rFonts w:hint="default"/>
      </w:rPr>
    </w:lvl>
  </w:abstractNum>
  <w:abstractNum w:abstractNumId="3" w15:restartNumberingAfterBreak="0">
    <w:nsid w:val="543659BC"/>
    <w:multiLevelType w:val="multilevel"/>
    <w:tmpl w:val="0427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6125180D"/>
    <w:multiLevelType w:val="hybridMultilevel"/>
    <w:tmpl w:val="B606903A"/>
    <w:lvl w:ilvl="0" w:tplc="7CC63D86">
      <w:start w:val="28"/>
      <w:numFmt w:val="decimal"/>
      <w:lvlText w:val="%1."/>
      <w:lvlJc w:val="left"/>
      <w:pPr>
        <w:ind w:left="786" w:hanging="360"/>
      </w:pPr>
      <w:rPr>
        <w:rFonts w:hint="default"/>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712612B8"/>
    <w:multiLevelType w:val="multilevel"/>
    <w:tmpl w:val="0427001F"/>
    <w:lvl w:ilvl="0">
      <w:start w:val="1"/>
      <w:numFmt w:val="decimal"/>
      <w:lvlText w:val="%1."/>
      <w:lvlJc w:val="left"/>
      <w:pPr>
        <w:ind w:left="644" w:hanging="360"/>
      </w:pPr>
      <w:rPr>
        <w:rFonts w:hint="default"/>
        <w:color w:val="000000"/>
      </w:rPr>
    </w:lvl>
    <w:lvl w:ilvl="1">
      <w:start w:val="1"/>
      <w:numFmt w:val="decimal"/>
      <w:lvlText w:val="%1.%2."/>
      <w:lvlJc w:val="left"/>
      <w:pPr>
        <w:ind w:left="1567" w:hanging="432"/>
      </w:pPr>
      <w:rPr>
        <w:rFonts w:hint="default"/>
        <w:color w:val="000000"/>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num w:numId="1" w16cid:durableId="980235258">
    <w:abstractNumId w:val="5"/>
  </w:num>
  <w:num w:numId="2" w16cid:durableId="546720853">
    <w:abstractNumId w:val="0"/>
  </w:num>
  <w:num w:numId="3" w16cid:durableId="5197057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452601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1034591">
    <w:abstractNumId w:val="4"/>
  </w:num>
  <w:num w:numId="6" w16cid:durableId="72051839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439"/>
    <w:rsid w:val="00001C17"/>
    <w:rsid w:val="000031E0"/>
    <w:rsid w:val="00003BF3"/>
    <w:rsid w:val="000055D9"/>
    <w:rsid w:val="00007510"/>
    <w:rsid w:val="00015564"/>
    <w:rsid w:val="00021E5A"/>
    <w:rsid w:val="00023332"/>
    <w:rsid w:val="00024479"/>
    <w:rsid w:val="000248A9"/>
    <w:rsid w:val="00033785"/>
    <w:rsid w:val="000346B2"/>
    <w:rsid w:val="00034BC6"/>
    <w:rsid w:val="00036BFF"/>
    <w:rsid w:val="000552CD"/>
    <w:rsid w:val="000570B8"/>
    <w:rsid w:val="00057555"/>
    <w:rsid w:val="000607F9"/>
    <w:rsid w:val="00061CE4"/>
    <w:rsid w:val="00063114"/>
    <w:rsid w:val="00063EC4"/>
    <w:rsid w:val="00064A0C"/>
    <w:rsid w:val="00071518"/>
    <w:rsid w:val="00071A7E"/>
    <w:rsid w:val="000728A9"/>
    <w:rsid w:val="00073CD4"/>
    <w:rsid w:val="000748E7"/>
    <w:rsid w:val="00090C2C"/>
    <w:rsid w:val="000957AC"/>
    <w:rsid w:val="00095A25"/>
    <w:rsid w:val="000A323B"/>
    <w:rsid w:val="000B702D"/>
    <w:rsid w:val="000C148B"/>
    <w:rsid w:val="000C3353"/>
    <w:rsid w:val="000C68A1"/>
    <w:rsid w:val="000E2068"/>
    <w:rsid w:val="000E436E"/>
    <w:rsid w:val="00100702"/>
    <w:rsid w:val="001012C8"/>
    <w:rsid w:val="00110A0C"/>
    <w:rsid w:val="00110C8E"/>
    <w:rsid w:val="00112222"/>
    <w:rsid w:val="00114BB3"/>
    <w:rsid w:val="00120170"/>
    <w:rsid w:val="00120C5F"/>
    <w:rsid w:val="001213DD"/>
    <w:rsid w:val="00123DD9"/>
    <w:rsid w:val="0012415D"/>
    <w:rsid w:val="00131620"/>
    <w:rsid w:val="00132412"/>
    <w:rsid w:val="00132B3E"/>
    <w:rsid w:val="00142956"/>
    <w:rsid w:val="00142F19"/>
    <w:rsid w:val="00151B43"/>
    <w:rsid w:val="00160AF0"/>
    <w:rsid w:val="0016506D"/>
    <w:rsid w:val="001700D8"/>
    <w:rsid w:val="0017231C"/>
    <w:rsid w:val="00175C42"/>
    <w:rsid w:val="00176959"/>
    <w:rsid w:val="00187A57"/>
    <w:rsid w:val="0019030E"/>
    <w:rsid w:val="00192E12"/>
    <w:rsid w:val="00196148"/>
    <w:rsid w:val="00197F30"/>
    <w:rsid w:val="001A1329"/>
    <w:rsid w:val="001A14A8"/>
    <w:rsid w:val="001A1997"/>
    <w:rsid w:val="001A2163"/>
    <w:rsid w:val="001A27FF"/>
    <w:rsid w:val="001C2AC6"/>
    <w:rsid w:val="001E1F67"/>
    <w:rsid w:val="001E64DD"/>
    <w:rsid w:val="001F3BA6"/>
    <w:rsid w:val="00200455"/>
    <w:rsid w:val="002026B3"/>
    <w:rsid w:val="00204264"/>
    <w:rsid w:val="00207B56"/>
    <w:rsid w:val="002133E3"/>
    <w:rsid w:val="00220160"/>
    <w:rsid w:val="00225F1F"/>
    <w:rsid w:val="00230AF3"/>
    <w:rsid w:val="002326B0"/>
    <w:rsid w:val="00241C9E"/>
    <w:rsid w:val="00244C45"/>
    <w:rsid w:val="00244E20"/>
    <w:rsid w:val="00245D51"/>
    <w:rsid w:val="00255347"/>
    <w:rsid w:val="0025551A"/>
    <w:rsid w:val="0025709B"/>
    <w:rsid w:val="002638EA"/>
    <w:rsid w:val="0026735B"/>
    <w:rsid w:val="002757CD"/>
    <w:rsid w:val="002816AB"/>
    <w:rsid w:val="00281A75"/>
    <w:rsid w:val="002878BA"/>
    <w:rsid w:val="00295E5A"/>
    <w:rsid w:val="002A0865"/>
    <w:rsid w:val="002A3ECF"/>
    <w:rsid w:val="002B2701"/>
    <w:rsid w:val="002B454D"/>
    <w:rsid w:val="002C0147"/>
    <w:rsid w:val="002C0CBC"/>
    <w:rsid w:val="002C3D8A"/>
    <w:rsid w:val="002C47AC"/>
    <w:rsid w:val="002D3780"/>
    <w:rsid w:val="002E072E"/>
    <w:rsid w:val="002E65FE"/>
    <w:rsid w:val="002F2863"/>
    <w:rsid w:val="002F484C"/>
    <w:rsid w:val="002F7EB7"/>
    <w:rsid w:val="003001D2"/>
    <w:rsid w:val="003042DD"/>
    <w:rsid w:val="00305EC0"/>
    <w:rsid w:val="003070FF"/>
    <w:rsid w:val="00313FB4"/>
    <w:rsid w:val="0031408D"/>
    <w:rsid w:val="00316773"/>
    <w:rsid w:val="003358B1"/>
    <w:rsid w:val="00343007"/>
    <w:rsid w:val="003453B8"/>
    <w:rsid w:val="003553CC"/>
    <w:rsid w:val="00356CEE"/>
    <w:rsid w:val="00356FC9"/>
    <w:rsid w:val="00365E8B"/>
    <w:rsid w:val="0037210F"/>
    <w:rsid w:val="00373384"/>
    <w:rsid w:val="0037548C"/>
    <w:rsid w:val="003760A1"/>
    <w:rsid w:val="00380A05"/>
    <w:rsid w:val="0039316E"/>
    <w:rsid w:val="00394B2C"/>
    <w:rsid w:val="003A30A6"/>
    <w:rsid w:val="003A4053"/>
    <w:rsid w:val="003B5A6D"/>
    <w:rsid w:val="003C1D1B"/>
    <w:rsid w:val="003C662B"/>
    <w:rsid w:val="003D0427"/>
    <w:rsid w:val="003D20D5"/>
    <w:rsid w:val="003D62C7"/>
    <w:rsid w:val="003E0951"/>
    <w:rsid w:val="003E231A"/>
    <w:rsid w:val="004006FD"/>
    <w:rsid w:val="00404DCD"/>
    <w:rsid w:val="00407F3F"/>
    <w:rsid w:val="0041117D"/>
    <w:rsid w:val="004121E8"/>
    <w:rsid w:val="00413C5E"/>
    <w:rsid w:val="00423C3B"/>
    <w:rsid w:val="00423C64"/>
    <w:rsid w:val="004245BD"/>
    <w:rsid w:val="0042660B"/>
    <w:rsid w:val="0042747A"/>
    <w:rsid w:val="00433E80"/>
    <w:rsid w:val="00437099"/>
    <w:rsid w:val="004416A8"/>
    <w:rsid w:val="00445B34"/>
    <w:rsid w:val="004545E8"/>
    <w:rsid w:val="00455445"/>
    <w:rsid w:val="00456F98"/>
    <w:rsid w:val="0046289B"/>
    <w:rsid w:val="004644B0"/>
    <w:rsid w:val="00473051"/>
    <w:rsid w:val="0047364E"/>
    <w:rsid w:val="00475A62"/>
    <w:rsid w:val="004804DB"/>
    <w:rsid w:val="00491533"/>
    <w:rsid w:val="004A3F49"/>
    <w:rsid w:val="004A480A"/>
    <w:rsid w:val="004A743C"/>
    <w:rsid w:val="004B2C6E"/>
    <w:rsid w:val="004B437B"/>
    <w:rsid w:val="004B4A18"/>
    <w:rsid w:val="004B65CC"/>
    <w:rsid w:val="004B6F24"/>
    <w:rsid w:val="004B7870"/>
    <w:rsid w:val="004D08BA"/>
    <w:rsid w:val="004D5A3B"/>
    <w:rsid w:val="004E7278"/>
    <w:rsid w:val="005028E0"/>
    <w:rsid w:val="00511700"/>
    <w:rsid w:val="005164C5"/>
    <w:rsid w:val="00522826"/>
    <w:rsid w:val="00525D38"/>
    <w:rsid w:val="005337F4"/>
    <w:rsid w:val="005363FF"/>
    <w:rsid w:val="00551DD1"/>
    <w:rsid w:val="00551EA9"/>
    <w:rsid w:val="0055609D"/>
    <w:rsid w:val="00557D9A"/>
    <w:rsid w:val="0056234A"/>
    <w:rsid w:val="00566ABD"/>
    <w:rsid w:val="005732C2"/>
    <w:rsid w:val="0057495B"/>
    <w:rsid w:val="00574BC8"/>
    <w:rsid w:val="005775E8"/>
    <w:rsid w:val="00585982"/>
    <w:rsid w:val="00587382"/>
    <w:rsid w:val="00591496"/>
    <w:rsid w:val="00596912"/>
    <w:rsid w:val="005A22B8"/>
    <w:rsid w:val="005C1EC7"/>
    <w:rsid w:val="005C35A7"/>
    <w:rsid w:val="005D1E96"/>
    <w:rsid w:val="005E0E1C"/>
    <w:rsid w:val="005E1377"/>
    <w:rsid w:val="005E43CA"/>
    <w:rsid w:val="005F2F63"/>
    <w:rsid w:val="005F4EC8"/>
    <w:rsid w:val="005F7646"/>
    <w:rsid w:val="005F7866"/>
    <w:rsid w:val="00610923"/>
    <w:rsid w:val="00613497"/>
    <w:rsid w:val="0061426F"/>
    <w:rsid w:val="0061461A"/>
    <w:rsid w:val="00620D90"/>
    <w:rsid w:val="00621189"/>
    <w:rsid w:val="00637078"/>
    <w:rsid w:val="006375ED"/>
    <w:rsid w:val="00655DEA"/>
    <w:rsid w:val="00660798"/>
    <w:rsid w:val="00664AAE"/>
    <w:rsid w:val="00671AC1"/>
    <w:rsid w:val="006744D5"/>
    <w:rsid w:val="00675FC4"/>
    <w:rsid w:val="00682BE0"/>
    <w:rsid w:val="00687235"/>
    <w:rsid w:val="006A0FF8"/>
    <w:rsid w:val="006A24A1"/>
    <w:rsid w:val="006A35AF"/>
    <w:rsid w:val="006A3CBA"/>
    <w:rsid w:val="006B1CBA"/>
    <w:rsid w:val="006B45F0"/>
    <w:rsid w:val="006B7AFC"/>
    <w:rsid w:val="006C29A8"/>
    <w:rsid w:val="006C7E92"/>
    <w:rsid w:val="006D1BC6"/>
    <w:rsid w:val="006D2E54"/>
    <w:rsid w:val="006D48A9"/>
    <w:rsid w:val="006D4D1D"/>
    <w:rsid w:val="006D5F9C"/>
    <w:rsid w:val="006F5DB5"/>
    <w:rsid w:val="00706CD9"/>
    <w:rsid w:val="00711670"/>
    <w:rsid w:val="00713629"/>
    <w:rsid w:val="00713A3F"/>
    <w:rsid w:val="00716ABD"/>
    <w:rsid w:val="00716E3F"/>
    <w:rsid w:val="007201E2"/>
    <w:rsid w:val="00721DEE"/>
    <w:rsid w:val="00725C9E"/>
    <w:rsid w:val="00737759"/>
    <w:rsid w:val="0074118D"/>
    <w:rsid w:val="00742D32"/>
    <w:rsid w:val="00742ED5"/>
    <w:rsid w:val="007477DD"/>
    <w:rsid w:val="00747C29"/>
    <w:rsid w:val="00750AA6"/>
    <w:rsid w:val="00752CA7"/>
    <w:rsid w:val="00753E32"/>
    <w:rsid w:val="00753E58"/>
    <w:rsid w:val="00754C99"/>
    <w:rsid w:val="00762190"/>
    <w:rsid w:val="00763063"/>
    <w:rsid w:val="007635F1"/>
    <w:rsid w:val="00765EF1"/>
    <w:rsid w:val="00765F37"/>
    <w:rsid w:val="00775E37"/>
    <w:rsid w:val="00776172"/>
    <w:rsid w:val="0078064F"/>
    <w:rsid w:val="007853BB"/>
    <w:rsid w:val="00787BE7"/>
    <w:rsid w:val="00795536"/>
    <w:rsid w:val="00797785"/>
    <w:rsid w:val="007A0575"/>
    <w:rsid w:val="007A0910"/>
    <w:rsid w:val="007A3612"/>
    <w:rsid w:val="007A37BD"/>
    <w:rsid w:val="007B1FA6"/>
    <w:rsid w:val="007B484B"/>
    <w:rsid w:val="007C132D"/>
    <w:rsid w:val="007C17ED"/>
    <w:rsid w:val="007C72F6"/>
    <w:rsid w:val="007D0A7F"/>
    <w:rsid w:val="007D3A79"/>
    <w:rsid w:val="007D652C"/>
    <w:rsid w:val="007E6367"/>
    <w:rsid w:val="00802072"/>
    <w:rsid w:val="00811484"/>
    <w:rsid w:val="00813157"/>
    <w:rsid w:val="00820157"/>
    <w:rsid w:val="00825FBA"/>
    <w:rsid w:val="0083154D"/>
    <w:rsid w:val="008423AE"/>
    <w:rsid w:val="008424DC"/>
    <w:rsid w:val="00842D9F"/>
    <w:rsid w:val="008430C5"/>
    <w:rsid w:val="00846B54"/>
    <w:rsid w:val="0085190E"/>
    <w:rsid w:val="008521F4"/>
    <w:rsid w:val="00854DAF"/>
    <w:rsid w:val="00857545"/>
    <w:rsid w:val="00861248"/>
    <w:rsid w:val="00862748"/>
    <w:rsid w:val="00862BEA"/>
    <w:rsid w:val="00866E78"/>
    <w:rsid w:val="00867561"/>
    <w:rsid w:val="00880674"/>
    <w:rsid w:val="0088208A"/>
    <w:rsid w:val="008825F7"/>
    <w:rsid w:val="00884AB4"/>
    <w:rsid w:val="00885EC2"/>
    <w:rsid w:val="0089378E"/>
    <w:rsid w:val="00894F13"/>
    <w:rsid w:val="008A34AE"/>
    <w:rsid w:val="008B16F0"/>
    <w:rsid w:val="008C2E5D"/>
    <w:rsid w:val="008C44CF"/>
    <w:rsid w:val="008C6A70"/>
    <w:rsid w:val="008D1406"/>
    <w:rsid w:val="008D3456"/>
    <w:rsid w:val="008D7F86"/>
    <w:rsid w:val="008E055D"/>
    <w:rsid w:val="008E39F7"/>
    <w:rsid w:val="008E7586"/>
    <w:rsid w:val="008F2004"/>
    <w:rsid w:val="009056C8"/>
    <w:rsid w:val="00912C5A"/>
    <w:rsid w:val="0091437E"/>
    <w:rsid w:val="009240EE"/>
    <w:rsid w:val="00924292"/>
    <w:rsid w:val="009259D6"/>
    <w:rsid w:val="0092652D"/>
    <w:rsid w:val="00947A6D"/>
    <w:rsid w:val="009501D3"/>
    <w:rsid w:val="00951135"/>
    <w:rsid w:val="00964E95"/>
    <w:rsid w:val="0097141A"/>
    <w:rsid w:val="009726EA"/>
    <w:rsid w:val="0097437E"/>
    <w:rsid w:val="00974EBD"/>
    <w:rsid w:val="009840AB"/>
    <w:rsid w:val="00986E2A"/>
    <w:rsid w:val="00990BE6"/>
    <w:rsid w:val="009927D6"/>
    <w:rsid w:val="0099392D"/>
    <w:rsid w:val="009A198B"/>
    <w:rsid w:val="009A2417"/>
    <w:rsid w:val="009A600B"/>
    <w:rsid w:val="009A60E2"/>
    <w:rsid w:val="009B0DAB"/>
    <w:rsid w:val="009B73DB"/>
    <w:rsid w:val="009B76C3"/>
    <w:rsid w:val="009C247D"/>
    <w:rsid w:val="009C2D80"/>
    <w:rsid w:val="009C765F"/>
    <w:rsid w:val="009D2796"/>
    <w:rsid w:val="009D448B"/>
    <w:rsid w:val="009D479A"/>
    <w:rsid w:val="009E6E10"/>
    <w:rsid w:val="009F685E"/>
    <w:rsid w:val="00A051BA"/>
    <w:rsid w:val="00A15B2F"/>
    <w:rsid w:val="00A20092"/>
    <w:rsid w:val="00A215CF"/>
    <w:rsid w:val="00A2349D"/>
    <w:rsid w:val="00A23CA0"/>
    <w:rsid w:val="00A3068E"/>
    <w:rsid w:val="00A32AA5"/>
    <w:rsid w:val="00A33AB5"/>
    <w:rsid w:val="00A40DEB"/>
    <w:rsid w:val="00A4259E"/>
    <w:rsid w:val="00A4494F"/>
    <w:rsid w:val="00A46437"/>
    <w:rsid w:val="00A520E0"/>
    <w:rsid w:val="00A52D8F"/>
    <w:rsid w:val="00A544F1"/>
    <w:rsid w:val="00A6426D"/>
    <w:rsid w:val="00A66259"/>
    <w:rsid w:val="00A676F2"/>
    <w:rsid w:val="00A678C4"/>
    <w:rsid w:val="00A715A1"/>
    <w:rsid w:val="00A85749"/>
    <w:rsid w:val="00A8634C"/>
    <w:rsid w:val="00A95D11"/>
    <w:rsid w:val="00A96C04"/>
    <w:rsid w:val="00AA1A65"/>
    <w:rsid w:val="00AA5E78"/>
    <w:rsid w:val="00AB3EF0"/>
    <w:rsid w:val="00AC4FDD"/>
    <w:rsid w:val="00AD2DD2"/>
    <w:rsid w:val="00AD4275"/>
    <w:rsid w:val="00AD6558"/>
    <w:rsid w:val="00AD6FAF"/>
    <w:rsid w:val="00AE240D"/>
    <w:rsid w:val="00AE2F62"/>
    <w:rsid w:val="00AE45F9"/>
    <w:rsid w:val="00AE5A32"/>
    <w:rsid w:val="00AE6B39"/>
    <w:rsid w:val="00B02013"/>
    <w:rsid w:val="00B04439"/>
    <w:rsid w:val="00B06A4E"/>
    <w:rsid w:val="00B124E7"/>
    <w:rsid w:val="00B1566E"/>
    <w:rsid w:val="00B15A98"/>
    <w:rsid w:val="00B202F4"/>
    <w:rsid w:val="00B21EA6"/>
    <w:rsid w:val="00B31AEE"/>
    <w:rsid w:val="00B31CFD"/>
    <w:rsid w:val="00B36DB6"/>
    <w:rsid w:val="00B4095F"/>
    <w:rsid w:val="00B42EE5"/>
    <w:rsid w:val="00B4602A"/>
    <w:rsid w:val="00B47A86"/>
    <w:rsid w:val="00B51BB0"/>
    <w:rsid w:val="00B52592"/>
    <w:rsid w:val="00B53544"/>
    <w:rsid w:val="00B538DF"/>
    <w:rsid w:val="00B57448"/>
    <w:rsid w:val="00B66037"/>
    <w:rsid w:val="00B7361F"/>
    <w:rsid w:val="00B82DF7"/>
    <w:rsid w:val="00BA0F80"/>
    <w:rsid w:val="00BA5109"/>
    <w:rsid w:val="00BA6CF2"/>
    <w:rsid w:val="00BA7E8E"/>
    <w:rsid w:val="00BB1E64"/>
    <w:rsid w:val="00BB44FA"/>
    <w:rsid w:val="00BC0A4A"/>
    <w:rsid w:val="00BC5D8A"/>
    <w:rsid w:val="00BD2B71"/>
    <w:rsid w:val="00BD7A75"/>
    <w:rsid w:val="00BE534B"/>
    <w:rsid w:val="00BF14FB"/>
    <w:rsid w:val="00BF4747"/>
    <w:rsid w:val="00C0304E"/>
    <w:rsid w:val="00C05C4C"/>
    <w:rsid w:val="00C06751"/>
    <w:rsid w:val="00C10966"/>
    <w:rsid w:val="00C13DFC"/>
    <w:rsid w:val="00C15296"/>
    <w:rsid w:val="00C319F4"/>
    <w:rsid w:val="00C3361D"/>
    <w:rsid w:val="00C43FD5"/>
    <w:rsid w:val="00C44154"/>
    <w:rsid w:val="00C5247B"/>
    <w:rsid w:val="00C53DA7"/>
    <w:rsid w:val="00C55C9B"/>
    <w:rsid w:val="00C72184"/>
    <w:rsid w:val="00C816F4"/>
    <w:rsid w:val="00C85E49"/>
    <w:rsid w:val="00CA282A"/>
    <w:rsid w:val="00CB22BE"/>
    <w:rsid w:val="00CC0E58"/>
    <w:rsid w:val="00CC1323"/>
    <w:rsid w:val="00CC29F9"/>
    <w:rsid w:val="00CD3BB2"/>
    <w:rsid w:val="00CD5BC9"/>
    <w:rsid w:val="00CE1C64"/>
    <w:rsid w:val="00CF545B"/>
    <w:rsid w:val="00CF717F"/>
    <w:rsid w:val="00CF7291"/>
    <w:rsid w:val="00D02798"/>
    <w:rsid w:val="00D032D3"/>
    <w:rsid w:val="00D044D1"/>
    <w:rsid w:val="00D04F79"/>
    <w:rsid w:val="00D1066C"/>
    <w:rsid w:val="00D10788"/>
    <w:rsid w:val="00D16E5B"/>
    <w:rsid w:val="00D2080A"/>
    <w:rsid w:val="00D262DB"/>
    <w:rsid w:val="00D300B6"/>
    <w:rsid w:val="00D406A3"/>
    <w:rsid w:val="00D4323A"/>
    <w:rsid w:val="00D67D3C"/>
    <w:rsid w:val="00D75CB7"/>
    <w:rsid w:val="00D75E97"/>
    <w:rsid w:val="00D809B5"/>
    <w:rsid w:val="00D81001"/>
    <w:rsid w:val="00DA5B18"/>
    <w:rsid w:val="00DA654A"/>
    <w:rsid w:val="00DA6FA1"/>
    <w:rsid w:val="00DC2DBD"/>
    <w:rsid w:val="00DD1750"/>
    <w:rsid w:val="00DD1C4B"/>
    <w:rsid w:val="00DD30DB"/>
    <w:rsid w:val="00DD502B"/>
    <w:rsid w:val="00DD7F61"/>
    <w:rsid w:val="00DE24F4"/>
    <w:rsid w:val="00DE3424"/>
    <w:rsid w:val="00DE3B6D"/>
    <w:rsid w:val="00DE65D8"/>
    <w:rsid w:val="00DF03E2"/>
    <w:rsid w:val="00DF2540"/>
    <w:rsid w:val="00DF2A7D"/>
    <w:rsid w:val="00E016D6"/>
    <w:rsid w:val="00E12AED"/>
    <w:rsid w:val="00E14825"/>
    <w:rsid w:val="00E15587"/>
    <w:rsid w:val="00E2177F"/>
    <w:rsid w:val="00E40A84"/>
    <w:rsid w:val="00E40E14"/>
    <w:rsid w:val="00E43DCA"/>
    <w:rsid w:val="00E4690C"/>
    <w:rsid w:val="00E53B26"/>
    <w:rsid w:val="00E60995"/>
    <w:rsid w:val="00E62AAD"/>
    <w:rsid w:val="00E66008"/>
    <w:rsid w:val="00E6692F"/>
    <w:rsid w:val="00E75BD2"/>
    <w:rsid w:val="00E7693A"/>
    <w:rsid w:val="00E83118"/>
    <w:rsid w:val="00E86A27"/>
    <w:rsid w:val="00E9182E"/>
    <w:rsid w:val="00E95296"/>
    <w:rsid w:val="00E977FA"/>
    <w:rsid w:val="00EA1043"/>
    <w:rsid w:val="00EA49E2"/>
    <w:rsid w:val="00EB36B3"/>
    <w:rsid w:val="00EB7687"/>
    <w:rsid w:val="00EB77A4"/>
    <w:rsid w:val="00EC03AF"/>
    <w:rsid w:val="00EC1CC7"/>
    <w:rsid w:val="00EC5868"/>
    <w:rsid w:val="00EC5BC2"/>
    <w:rsid w:val="00EC6AC2"/>
    <w:rsid w:val="00ED0C6C"/>
    <w:rsid w:val="00ED635D"/>
    <w:rsid w:val="00EE4EBC"/>
    <w:rsid w:val="00EF4ABD"/>
    <w:rsid w:val="00EF59E6"/>
    <w:rsid w:val="00EF66A4"/>
    <w:rsid w:val="00EF75C5"/>
    <w:rsid w:val="00F0356A"/>
    <w:rsid w:val="00F05A71"/>
    <w:rsid w:val="00F15AF5"/>
    <w:rsid w:val="00F23607"/>
    <w:rsid w:val="00F26F2F"/>
    <w:rsid w:val="00F3090B"/>
    <w:rsid w:val="00F4150F"/>
    <w:rsid w:val="00F457D2"/>
    <w:rsid w:val="00F45D6B"/>
    <w:rsid w:val="00F50892"/>
    <w:rsid w:val="00F512FA"/>
    <w:rsid w:val="00F549A0"/>
    <w:rsid w:val="00F54BD4"/>
    <w:rsid w:val="00F57C9E"/>
    <w:rsid w:val="00F60575"/>
    <w:rsid w:val="00F64EBC"/>
    <w:rsid w:val="00F774A6"/>
    <w:rsid w:val="00F83706"/>
    <w:rsid w:val="00F84021"/>
    <w:rsid w:val="00F85E69"/>
    <w:rsid w:val="00F92242"/>
    <w:rsid w:val="00F9575E"/>
    <w:rsid w:val="00FA0187"/>
    <w:rsid w:val="00FB29F9"/>
    <w:rsid w:val="00FB333B"/>
    <w:rsid w:val="00FB4866"/>
    <w:rsid w:val="00FB75D6"/>
    <w:rsid w:val="00FB767A"/>
    <w:rsid w:val="00FC3AAD"/>
    <w:rsid w:val="00FD2A6F"/>
    <w:rsid w:val="00FD3FCF"/>
    <w:rsid w:val="00FD52A3"/>
    <w:rsid w:val="00FE7F9B"/>
    <w:rsid w:val="00FF2945"/>
    <w:rsid w:val="00FF2D75"/>
    <w:rsid w:val="00FF3AEE"/>
    <w:rsid w:val="00FF4696"/>
    <w:rsid w:val="00FF72A5"/>
    <w:rsid w:val="00FF75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10541"/>
  <w15:docId w15:val="{9B06530E-B1D7-4064-97CB-FA11E1DF9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66037"/>
    <w:rPr>
      <w:sz w:val="24"/>
      <w:szCs w:val="24"/>
    </w:rPr>
  </w:style>
  <w:style w:type="paragraph" w:styleId="Antrat1">
    <w:name w:val="heading 1"/>
    <w:basedOn w:val="prastasis"/>
    <w:next w:val="prastasis"/>
    <w:link w:val="Antrat1Diagrama"/>
    <w:qFormat/>
    <w:rsid w:val="004B787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5">
    <w:name w:val="heading 5"/>
    <w:basedOn w:val="prastasis"/>
    <w:next w:val="prastasis"/>
    <w:link w:val="Antrat5Diagrama"/>
    <w:qFormat/>
    <w:rsid w:val="00C53DA7"/>
    <w:pPr>
      <w:keepNext/>
      <w:tabs>
        <w:tab w:val="left" w:pos="-270"/>
      </w:tabs>
      <w:jc w:val="both"/>
      <w:outlineLvl w:val="4"/>
    </w:pPr>
    <w:rPr>
      <w:b/>
      <w:i/>
      <w:iCs/>
      <w:sz w:val="16"/>
      <w:lang w:eastAsia="en-US"/>
    </w:rPr>
  </w:style>
  <w:style w:type="paragraph" w:styleId="Antrat7">
    <w:name w:val="heading 7"/>
    <w:basedOn w:val="prastasis"/>
    <w:next w:val="prastasis"/>
    <w:link w:val="Antrat7Diagrama"/>
    <w:qFormat/>
    <w:rsid w:val="00C53DA7"/>
    <w:pPr>
      <w:keepNext/>
      <w:tabs>
        <w:tab w:val="left" w:pos="-270"/>
      </w:tabs>
      <w:jc w:val="right"/>
      <w:outlineLvl w:val="6"/>
    </w:pPr>
    <w:rPr>
      <w:b/>
      <w:sz w:val="16"/>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rsid w:val="00C53DA7"/>
    <w:rPr>
      <w:sz w:val="16"/>
      <w:szCs w:val="16"/>
    </w:rPr>
  </w:style>
  <w:style w:type="paragraph" w:styleId="Komentarotekstas">
    <w:name w:val="annotation text"/>
    <w:basedOn w:val="prastasis"/>
    <w:link w:val="KomentarotekstasDiagrama"/>
    <w:rsid w:val="00C53DA7"/>
    <w:rPr>
      <w:sz w:val="20"/>
      <w:szCs w:val="20"/>
      <w:lang w:val="en-US" w:eastAsia="en-US"/>
    </w:rPr>
  </w:style>
  <w:style w:type="paragraph" w:styleId="Debesliotekstas">
    <w:name w:val="Balloon Text"/>
    <w:basedOn w:val="prastasis"/>
    <w:link w:val="DebesliotekstasDiagrama"/>
    <w:semiHidden/>
    <w:rsid w:val="00C53DA7"/>
    <w:rPr>
      <w:rFonts w:ascii="Tahoma" w:hAnsi="Tahoma" w:cs="Tahoma"/>
      <w:sz w:val="16"/>
      <w:szCs w:val="1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C05C4C"/>
    <w:pPr>
      <w:ind w:left="720"/>
      <w:contextualSpacing/>
    </w:pPr>
  </w:style>
  <w:style w:type="paragraph" w:styleId="Puslapioinaostekstas">
    <w:name w:val="footnote text"/>
    <w:basedOn w:val="prastasis"/>
    <w:link w:val="PuslapioinaostekstasDiagrama"/>
    <w:rsid w:val="00857545"/>
    <w:rPr>
      <w:sz w:val="20"/>
      <w:szCs w:val="20"/>
    </w:rPr>
  </w:style>
  <w:style w:type="character" w:customStyle="1" w:styleId="PuslapioinaostekstasDiagrama">
    <w:name w:val="Puslapio išnašos tekstas Diagrama"/>
    <w:basedOn w:val="Numatytasispastraiposriftas"/>
    <w:link w:val="Puslapioinaostekstas"/>
    <w:rsid w:val="00857545"/>
  </w:style>
  <w:style w:type="character" w:styleId="Puslapioinaosnuoroda">
    <w:name w:val="footnote reference"/>
    <w:basedOn w:val="Numatytasispastraiposriftas"/>
    <w:rsid w:val="00857545"/>
    <w:rPr>
      <w:vertAlign w:val="superscript"/>
    </w:rPr>
  </w:style>
  <w:style w:type="character" w:styleId="Hipersaitas">
    <w:name w:val="Hyperlink"/>
    <w:basedOn w:val="Numatytasispastraiposriftas"/>
    <w:rsid w:val="00EB7687"/>
    <w:rPr>
      <w:color w:val="0000FF" w:themeColor="hyperlink"/>
      <w:u w:val="single"/>
    </w:rPr>
  </w:style>
  <w:style w:type="paragraph" w:styleId="Komentarotema">
    <w:name w:val="annotation subject"/>
    <w:basedOn w:val="Komentarotekstas"/>
    <w:next w:val="Komentarotekstas"/>
    <w:link w:val="KomentarotemaDiagrama"/>
    <w:rsid w:val="00880674"/>
    <w:rPr>
      <w:b/>
      <w:bCs/>
      <w:lang w:val="lt-LT" w:eastAsia="lt-LT"/>
    </w:rPr>
  </w:style>
  <w:style w:type="character" w:customStyle="1" w:styleId="KomentarotekstasDiagrama">
    <w:name w:val="Komentaro tekstas Diagrama"/>
    <w:basedOn w:val="Numatytasispastraiposriftas"/>
    <w:link w:val="Komentarotekstas"/>
    <w:rsid w:val="00880674"/>
    <w:rPr>
      <w:lang w:val="en-US" w:eastAsia="en-US"/>
    </w:rPr>
  </w:style>
  <w:style w:type="character" w:customStyle="1" w:styleId="KomentarotemaDiagrama">
    <w:name w:val="Komentaro tema Diagrama"/>
    <w:basedOn w:val="KomentarotekstasDiagrama"/>
    <w:link w:val="Komentarotema"/>
    <w:rsid w:val="00880674"/>
    <w:rPr>
      <w:b/>
      <w:bCs/>
      <w:lang w:val="en-US" w:eastAsia="en-US"/>
    </w:rPr>
  </w:style>
  <w:style w:type="table" w:styleId="Lentelstinklelis">
    <w:name w:val="Table Grid"/>
    <w:basedOn w:val="prastojilentel"/>
    <w:rsid w:val="002C014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nhideWhenUsed/>
    <w:rsid w:val="00BA7E8E"/>
    <w:pPr>
      <w:tabs>
        <w:tab w:val="center" w:pos="4819"/>
        <w:tab w:val="right" w:pos="9638"/>
      </w:tabs>
    </w:pPr>
  </w:style>
  <w:style w:type="character" w:customStyle="1" w:styleId="AntratsDiagrama">
    <w:name w:val="Antraštės Diagrama"/>
    <w:basedOn w:val="Numatytasispastraiposriftas"/>
    <w:link w:val="Antrats"/>
    <w:rsid w:val="00BA7E8E"/>
    <w:rPr>
      <w:sz w:val="24"/>
      <w:szCs w:val="24"/>
    </w:rPr>
  </w:style>
  <w:style w:type="paragraph" w:styleId="Porat">
    <w:name w:val="footer"/>
    <w:basedOn w:val="prastasis"/>
    <w:link w:val="PoratDiagrama"/>
    <w:uiPriority w:val="99"/>
    <w:unhideWhenUsed/>
    <w:rsid w:val="00BA7E8E"/>
    <w:pPr>
      <w:tabs>
        <w:tab w:val="center" w:pos="4819"/>
        <w:tab w:val="right" w:pos="9638"/>
      </w:tabs>
    </w:pPr>
  </w:style>
  <w:style w:type="character" w:customStyle="1" w:styleId="PoratDiagrama">
    <w:name w:val="Poraštė Diagrama"/>
    <w:basedOn w:val="Numatytasispastraiposriftas"/>
    <w:link w:val="Porat"/>
    <w:uiPriority w:val="99"/>
    <w:rsid w:val="00BA7E8E"/>
    <w:rPr>
      <w:sz w:val="24"/>
      <w:szCs w:val="24"/>
    </w:rPr>
  </w:style>
  <w:style w:type="paragraph" w:styleId="Pataisymai">
    <w:name w:val="Revision"/>
    <w:hidden/>
    <w:uiPriority w:val="99"/>
    <w:semiHidden/>
    <w:rsid w:val="004B4A18"/>
    <w:rPr>
      <w:sz w:val="24"/>
      <w:szCs w:val="24"/>
    </w:rPr>
  </w:style>
  <w:style w:type="character" w:styleId="Neapdorotaspaminjimas">
    <w:name w:val="Unresolved Mention"/>
    <w:basedOn w:val="Numatytasispastraiposriftas"/>
    <w:uiPriority w:val="99"/>
    <w:semiHidden/>
    <w:unhideWhenUsed/>
    <w:rsid w:val="00E2177F"/>
    <w:rPr>
      <w:color w:val="605E5C"/>
      <w:shd w:val="clear" w:color="auto" w:fill="E1DFDD"/>
    </w:rPr>
  </w:style>
  <w:style w:type="character" w:customStyle="1" w:styleId="Antrat1Diagrama">
    <w:name w:val="Antraštė 1 Diagrama"/>
    <w:basedOn w:val="Numatytasispastraiposriftas"/>
    <w:link w:val="Antrat1"/>
    <w:rsid w:val="004B7870"/>
    <w:rPr>
      <w:rFonts w:asciiTheme="majorHAnsi" w:eastAsiaTheme="majorEastAsia" w:hAnsiTheme="majorHAnsi" w:cstheme="majorBidi"/>
      <w:b/>
      <w:bCs/>
      <w:color w:val="365F91" w:themeColor="accent1" w:themeShade="BF"/>
      <w:sz w:val="28"/>
      <w:szCs w:val="28"/>
    </w:rPr>
  </w:style>
  <w:style w:type="character" w:customStyle="1" w:styleId="Antrat5Diagrama">
    <w:name w:val="Antraštė 5 Diagrama"/>
    <w:basedOn w:val="Numatytasispastraiposriftas"/>
    <w:link w:val="Antrat5"/>
    <w:rsid w:val="004B7870"/>
    <w:rPr>
      <w:b/>
      <w:i/>
      <w:iCs/>
      <w:sz w:val="16"/>
      <w:szCs w:val="24"/>
      <w:lang w:eastAsia="en-US"/>
    </w:rPr>
  </w:style>
  <w:style w:type="character" w:customStyle="1" w:styleId="Antrat7Diagrama">
    <w:name w:val="Antraštė 7 Diagrama"/>
    <w:basedOn w:val="Numatytasispastraiposriftas"/>
    <w:link w:val="Antrat7"/>
    <w:rsid w:val="004B7870"/>
    <w:rPr>
      <w:b/>
      <w:sz w:val="16"/>
      <w:szCs w:val="24"/>
      <w:lang w:eastAsia="en-US"/>
    </w:rPr>
  </w:style>
  <w:style w:type="character" w:customStyle="1" w:styleId="DebesliotekstasDiagrama">
    <w:name w:val="Debesėlio tekstas Diagrama"/>
    <w:basedOn w:val="Numatytasispastraiposriftas"/>
    <w:link w:val="Debesliotekstas"/>
    <w:semiHidden/>
    <w:rsid w:val="004B7870"/>
    <w:rPr>
      <w:rFonts w:ascii="Tahoma" w:hAnsi="Tahoma" w:cs="Tahoma"/>
      <w:sz w:val="16"/>
      <w:szCs w:val="16"/>
    </w:rPr>
  </w:style>
  <w:style w:type="paragraph" w:styleId="Pagrindinistekstas">
    <w:name w:val="Body Text"/>
    <w:basedOn w:val="prastasis"/>
    <w:link w:val="PagrindinistekstasDiagrama"/>
    <w:rsid w:val="004B7870"/>
    <w:pPr>
      <w:jc w:val="both"/>
    </w:pPr>
    <w:rPr>
      <w:rFonts w:ascii="Arial" w:hAnsi="Arial"/>
      <w:sz w:val="22"/>
      <w:szCs w:val="20"/>
      <w:lang w:eastAsia="en-US"/>
    </w:rPr>
  </w:style>
  <w:style w:type="character" w:customStyle="1" w:styleId="PagrindinistekstasDiagrama">
    <w:name w:val="Pagrindinis tekstas Diagrama"/>
    <w:basedOn w:val="Numatytasispastraiposriftas"/>
    <w:link w:val="Pagrindinistekstas"/>
    <w:uiPriority w:val="1"/>
    <w:rsid w:val="004B7870"/>
    <w:rPr>
      <w:rFonts w:ascii="Arial" w:hAnsi="Arial"/>
      <w:sz w:val="22"/>
      <w:lang w:eastAsia="en-US"/>
    </w:rPr>
  </w:style>
  <w:style w:type="paragraph" w:styleId="Pagrindiniotekstotrauka2">
    <w:name w:val="Body Text Indent 2"/>
    <w:basedOn w:val="prastasis"/>
    <w:link w:val="Pagrindiniotekstotrauka2Diagrama"/>
    <w:rsid w:val="004B7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B7870"/>
    <w:rPr>
      <w:sz w:val="24"/>
      <w:szCs w:val="24"/>
    </w:rPr>
  </w:style>
  <w:style w:type="paragraph" w:styleId="Sraassuenkleliais">
    <w:name w:val="List Bullet"/>
    <w:basedOn w:val="prastasis"/>
    <w:autoRedefine/>
    <w:rsid w:val="004B7870"/>
    <w:pPr>
      <w:numPr>
        <w:numId w:val="2"/>
      </w:numPr>
      <w:jc w:val="both"/>
    </w:pPr>
    <w:rPr>
      <w:rFonts w:ascii="Arial" w:hAnsi="Arial" w:cs="Arial"/>
      <w:b/>
      <w:color w:val="5D5D5D"/>
      <w:sz w:val="22"/>
      <w:szCs w:val="20"/>
      <w:lang w:eastAsia="en-US"/>
    </w:rPr>
  </w:style>
  <w:style w:type="paragraph" w:customStyle="1" w:styleId="BodyText1">
    <w:name w:val="Body Text1"/>
    <w:rsid w:val="004B7870"/>
    <w:pPr>
      <w:jc w:val="both"/>
    </w:pPr>
    <w:rPr>
      <w:rFonts w:ascii="Lucida Grande" w:eastAsia="ヒラギノ角ゴ Pro W3" w:hAnsi="Lucida Grande"/>
      <w:color w:val="000000"/>
      <w:sz w:val="24"/>
    </w:rPr>
  </w:style>
  <w:style w:type="paragraph" w:styleId="Paantrat">
    <w:name w:val="Subtitle"/>
    <w:basedOn w:val="prastasis"/>
    <w:link w:val="PaantratDiagrama"/>
    <w:qFormat/>
    <w:rsid w:val="004B7870"/>
    <w:rPr>
      <w:sz w:val="28"/>
      <w:szCs w:val="20"/>
      <w:lang w:eastAsia="en-US"/>
    </w:rPr>
  </w:style>
  <w:style w:type="character" w:customStyle="1" w:styleId="PaantratDiagrama">
    <w:name w:val="Paantraštė Diagrama"/>
    <w:basedOn w:val="Numatytasispastraiposriftas"/>
    <w:link w:val="Paantrat"/>
    <w:rsid w:val="004B7870"/>
    <w:rPr>
      <w:sz w:val="28"/>
      <w:lang w:eastAsia="en-US"/>
    </w:rPr>
  </w:style>
  <w:style w:type="character" w:styleId="Vietosrezervavimoenklotekstas">
    <w:name w:val="Placeholder Text"/>
    <w:basedOn w:val="Numatytasispastraiposriftas"/>
    <w:uiPriority w:val="99"/>
    <w:semiHidden/>
    <w:rsid w:val="004B7870"/>
    <w:rPr>
      <w:color w:val="808080"/>
    </w:rPr>
  </w:style>
  <w:style w:type="character" w:customStyle="1" w:styleId="apple-converted-space">
    <w:name w:val="apple-converted-space"/>
    <w:basedOn w:val="Numatytasispastraiposriftas"/>
    <w:rsid w:val="004B7870"/>
  </w:style>
  <w:style w:type="character" w:styleId="Perirtashipersaitas">
    <w:name w:val="FollowedHyperlink"/>
    <w:basedOn w:val="Numatytasispastraiposriftas"/>
    <w:semiHidden/>
    <w:unhideWhenUsed/>
    <w:rsid w:val="004B7870"/>
    <w:rPr>
      <w:color w:val="800080" w:themeColor="followedHyperlink"/>
      <w:u w:val="single"/>
    </w:rPr>
  </w:style>
  <w:style w:type="paragraph" w:customStyle="1" w:styleId="Default">
    <w:name w:val="Default"/>
    <w:rsid w:val="004B7870"/>
    <w:pPr>
      <w:autoSpaceDE w:val="0"/>
      <w:autoSpaceDN w:val="0"/>
      <w:adjustRightInd w:val="0"/>
    </w:pPr>
    <w:rPr>
      <w:rFonts w:ascii="Arial" w:hAnsi="Arial" w:cs="Arial"/>
      <w:color w:val="000000"/>
      <w:sz w:val="24"/>
      <w:szCs w:val="24"/>
    </w:rPr>
  </w:style>
  <w:style w:type="character" w:styleId="Emfaz">
    <w:name w:val="Emphasis"/>
    <w:basedOn w:val="Numatytasispastraiposriftas"/>
    <w:uiPriority w:val="20"/>
    <w:qFormat/>
    <w:rsid w:val="004B7870"/>
    <w:rPr>
      <w:i/>
      <w:iCs/>
      <w:spacing w:val="0"/>
    </w:rPr>
  </w:style>
  <w:style w:type="character" w:styleId="Grietas">
    <w:name w:val="Strong"/>
    <w:basedOn w:val="Numatytasispastraiposriftas"/>
    <w:uiPriority w:val="22"/>
    <w:qFormat/>
    <w:rsid w:val="004B7870"/>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B02013"/>
    <w:rPr>
      <w:sz w:val="24"/>
      <w:szCs w:val="24"/>
    </w:rPr>
  </w:style>
  <w:style w:type="character" w:customStyle="1" w:styleId="PavadinimasDiagrama">
    <w:name w:val="Pavadinimas Diagrama"/>
    <w:basedOn w:val="Numatytasispastraiposriftas"/>
    <w:link w:val="Pavadinimas"/>
    <w:uiPriority w:val="10"/>
    <w:qFormat/>
    <w:rsid w:val="00B02013"/>
    <w:rPr>
      <w:rFonts w:ascii="TimesNewRoman,Bold" w:hAnsi="TimesNewRoman,Bold"/>
      <w:b/>
      <w:bCs/>
      <w:sz w:val="32"/>
      <w:szCs w:val="32"/>
      <w:lang w:val="en-US" w:eastAsia="en-US"/>
    </w:rPr>
  </w:style>
  <w:style w:type="paragraph" w:customStyle="1" w:styleId="Standard">
    <w:name w:val="Standard"/>
    <w:qFormat/>
    <w:rsid w:val="00B02013"/>
    <w:pPr>
      <w:suppressAutoHyphens/>
    </w:pPr>
    <w:rPr>
      <w:sz w:val="24"/>
      <w:szCs w:val="24"/>
      <w:lang w:val="en-US" w:eastAsia="en-US"/>
    </w:rPr>
  </w:style>
  <w:style w:type="paragraph" w:styleId="Pavadinimas">
    <w:name w:val="Title"/>
    <w:basedOn w:val="Standard"/>
    <w:next w:val="Paantrat"/>
    <w:link w:val="PavadinimasDiagrama"/>
    <w:uiPriority w:val="10"/>
    <w:qFormat/>
    <w:rsid w:val="00B02013"/>
    <w:pPr>
      <w:jc w:val="center"/>
    </w:pPr>
    <w:rPr>
      <w:rFonts w:ascii="TimesNewRoman,Bold" w:hAnsi="TimesNewRoman,Bold"/>
      <w:b/>
      <w:bCs/>
      <w:sz w:val="32"/>
      <w:szCs w:val="32"/>
    </w:rPr>
  </w:style>
  <w:style w:type="character" w:customStyle="1" w:styleId="PavadinimasDiagrama1">
    <w:name w:val="Pavadinimas Diagrama1"/>
    <w:basedOn w:val="Numatytasispastraiposriftas"/>
    <w:rsid w:val="00B02013"/>
    <w:rPr>
      <w:rFonts w:asciiTheme="majorHAnsi" w:eastAsiaTheme="majorEastAsia" w:hAnsiTheme="majorHAnsi" w:cstheme="majorBidi"/>
      <w:spacing w:val="-10"/>
      <w:kern w:val="28"/>
      <w:sz w:val="56"/>
      <w:szCs w:val="56"/>
    </w:rPr>
  </w:style>
  <w:style w:type="paragraph" w:styleId="Betarp">
    <w:name w:val="No Spacing"/>
    <w:uiPriority w:val="1"/>
    <w:qFormat/>
    <w:rsid w:val="000C68A1"/>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3118">
      <w:bodyDiv w:val="1"/>
      <w:marLeft w:val="0"/>
      <w:marRight w:val="0"/>
      <w:marTop w:val="0"/>
      <w:marBottom w:val="0"/>
      <w:divBdr>
        <w:top w:val="none" w:sz="0" w:space="0" w:color="auto"/>
        <w:left w:val="none" w:sz="0" w:space="0" w:color="auto"/>
        <w:bottom w:val="none" w:sz="0" w:space="0" w:color="auto"/>
        <w:right w:val="none" w:sz="0" w:space="0" w:color="auto"/>
      </w:divBdr>
    </w:div>
    <w:div w:id="242958782">
      <w:bodyDiv w:val="1"/>
      <w:marLeft w:val="0"/>
      <w:marRight w:val="0"/>
      <w:marTop w:val="0"/>
      <w:marBottom w:val="0"/>
      <w:divBdr>
        <w:top w:val="none" w:sz="0" w:space="0" w:color="auto"/>
        <w:left w:val="none" w:sz="0" w:space="0" w:color="auto"/>
        <w:bottom w:val="none" w:sz="0" w:space="0" w:color="auto"/>
        <w:right w:val="none" w:sz="0" w:space="0" w:color="auto"/>
      </w:divBdr>
    </w:div>
    <w:div w:id="301422848">
      <w:bodyDiv w:val="1"/>
      <w:marLeft w:val="0"/>
      <w:marRight w:val="0"/>
      <w:marTop w:val="0"/>
      <w:marBottom w:val="0"/>
      <w:divBdr>
        <w:top w:val="none" w:sz="0" w:space="0" w:color="auto"/>
        <w:left w:val="none" w:sz="0" w:space="0" w:color="auto"/>
        <w:bottom w:val="none" w:sz="0" w:space="0" w:color="auto"/>
        <w:right w:val="none" w:sz="0" w:space="0" w:color="auto"/>
      </w:divBdr>
    </w:div>
    <w:div w:id="325742462">
      <w:bodyDiv w:val="1"/>
      <w:marLeft w:val="0"/>
      <w:marRight w:val="0"/>
      <w:marTop w:val="0"/>
      <w:marBottom w:val="0"/>
      <w:divBdr>
        <w:top w:val="none" w:sz="0" w:space="0" w:color="auto"/>
        <w:left w:val="none" w:sz="0" w:space="0" w:color="auto"/>
        <w:bottom w:val="none" w:sz="0" w:space="0" w:color="auto"/>
        <w:right w:val="none" w:sz="0" w:space="0" w:color="auto"/>
      </w:divBdr>
    </w:div>
    <w:div w:id="568032022">
      <w:bodyDiv w:val="1"/>
      <w:marLeft w:val="0"/>
      <w:marRight w:val="0"/>
      <w:marTop w:val="0"/>
      <w:marBottom w:val="0"/>
      <w:divBdr>
        <w:top w:val="none" w:sz="0" w:space="0" w:color="auto"/>
        <w:left w:val="none" w:sz="0" w:space="0" w:color="auto"/>
        <w:bottom w:val="none" w:sz="0" w:space="0" w:color="auto"/>
        <w:right w:val="none" w:sz="0" w:space="0" w:color="auto"/>
      </w:divBdr>
    </w:div>
    <w:div w:id="779643915">
      <w:bodyDiv w:val="1"/>
      <w:marLeft w:val="0"/>
      <w:marRight w:val="0"/>
      <w:marTop w:val="0"/>
      <w:marBottom w:val="0"/>
      <w:divBdr>
        <w:top w:val="none" w:sz="0" w:space="0" w:color="auto"/>
        <w:left w:val="none" w:sz="0" w:space="0" w:color="auto"/>
        <w:bottom w:val="none" w:sz="0" w:space="0" w:color="auto"/>
        <w:right w:val="none" w:sz="0" w:space="0" w:color="auto"/>
      </w:divBdr>
    </w:div>
    <w:div w:id="925646821">
      <w:bodyDiv w:val="1"/>
      <w:marLeft w:val="0"/>
      <w:marRight w:val="0"/>
      <w:marTop w:val="0"/>
      <w:marBottom w:val="0"/>
      <w:divBdr>
        <w:top w:val="none" w:sz="0" w:space="0" w:color="auto"/>
        <w:left w:val="none" w:sz="0" w:space="0" w:color="auto"/>
        <w:bottom w:val="none" w:sz="0" w:space="0" w:color="auto"/>
        <w:right w:val="none" w:sz="0" w:space="0" w:color="auto"/>
      </w:divBdr>
    </w:div>
    <w:div w:id="1031760459">
      <w:bodyDiv w:val="1"/>
      <w:marLeft w:val="0"/>
      <w:marRight w:val="0"/>
      <w:marTop w:val="0"/>
      <w:marBottom w:val="0"/>
      <w:divBdr>
        <w:top w:val="none" w:sz="0" w:space="0" w:color="auto"/>
        <w:left w:val="none" w:sz="0" w:space="0" w:color="auto"/>
        <w:bottom w:val="none" w:sz="0" w:space="0" w:color="auto"/>
        <w:right w:val="none" w:sz="0" w:space="0" w:color="auto"/>
      </w:divBdr>
    </w:div>
    <w:div w:id="1088885441">
      <w:bodyDiv w:val="1"/>
      <w:marLeft w:val="0"/>
      <w:marRight w:val="0"/>
      <w:marTop w:val="0"/>
      <w:marBottom w:val="0"/>
      <w:divBdr>
        <w:top w:val="none" w:sz="0" w:space="0" w:color="auto"/>
        <w:left w:val="none" w:sz="0" w:space="0" w:color="auto"/>
        <w:bottom w:val="none" w:sz="0" w:space="0" w:color="auto"/>
        <w:right w:val="none" w:sz="0" w:space="0" w:color="auto"/>
      </w:divBdr>
    </w:div>
    <w:div w:id="1460420934">
      <w:bodyDiv w:val="1"/>
      <w:marLeft w:val="0"/>
      <w:marRight w:val="0"/>
      <w:marTop w:val="0"/>
      <w:marBottom w:val="0"/>
      <w:divBdr>
        <w:top w:val="none" w:sz="0" w:space="0" w:color="auto"/>
        <w:left w:val="none" w:sz="0" w:space="0" w:color="auto"/>
        <w:bottom w:val="none" w:sz="0" w:space="0" w:color="auto"/>
        <w:right w:val="none" w:sz="0" w:space="0" w:color="auto"/>
      </w:divBdr>
    </w:div>
    <w:div w:id="1631785363">
      <w:bodyDiv w:val="1"/>
      <w:marLeft w:val="0"/>
      <w:marRight w:val="0"/>
      <w:marTop w:val="0"/>
      <w:marBottom w:val="0"/>
      <w:divBdr>
        <w:top w:val="none" w:sz="0" w:space="0" w:color="auto"/>
        <w:left w:val="none" w:sz="0" w:space="0" w:color="auto"/>
        <w:bottom w:val="none" w:sz="0" w:space="0" w:color="auto"/>
        <w:right w:val="none" w:sz="0" w:space="0" w:color="auto"/>
      </w:divBdr>
    </w:div>
    <w:div w:id="1679697070">
      <w:bodyDiv w:val="1"/>
      <w:marLeft w:val="0"/>
      <w:marRight w:val="0"/>
      <w:marTop w:val="0"/>
      <w:marBottom w:val="0"/>
      <w:divBdr>
        <w:top w:val="none" w:sz="0" w:space="0" w:color="auto"/>
        <w:left w:val="none" w:sz="0" w:space="0" w:color="auto"/>
        <w:bottom w:val="none" w:sz="0" w:space="0" w:color="auto"/>
        <w:right w:val="none" w:sz="0" w:space="0" w:color="auto"/>
      </w:divBdr>
    </w:div>
    <w:div w:id="1681735777">
      <w:bodyDiv w:val="1"/>
      <w:marLeft w:val="0"/>
      <w:marRight w:val="0"/>
      <w:marTop w:val="0"/>
      <w:marBottom w:val="0"/>
      <w:divBdr>
        <w:top w:val="none" w:sz="0" w:space="0" w:color="auto"/>
        <w:left w:val="none" w:sz="0" w:space="0" w:color="auto"/>
        <w:bottom w:val="none" w:sz="0" w:space="0" w:color="auto"/>
        <w:right w:val="none" w:sz="0" w:space="0" w:color="auto"/>
      </w:divBdr>
    </w:div>
    <w:div w:id="1848640772">
      <w:bodyDiv w:val="1"/>
      <w:marLeft w:val="0"/>
      <w:marRight w:val="0"/>
      <w:marTop w:val="0"/>
      <w:marBottom w:val="0"/>
      <w:divBdr>
        <w:top w:val="none" w:sz="0" w:space="0" w:color="auto"/>
        <w:left w:val="none" w:sz="0" w:space="0" w:color="auto"/>
        <w:bottom w:val="none" w:sz="0" w:space="0" w:color="auto"/>
        <w:right w:val="none" w:sz="0" w:space="0" w:color="auto"/>
      </w:divBdr>
    </w:div>
    <w:div w:id="1876386277">
      <w:bodyDiv w:val="1"/>
      <w:marLeft w:val="0"/>
      <w:marRight w:val="0"/>
      <w:marTop w:val="0"/>
      <w:marBottom w:val="0"/>
      <w:divBdr>
        <w:top w:val="none" w:sz="0" w:space="0" w:color="auto"/>
        <w:left w:val="none" w:sz="0" w:space="0" w:color="auto"/>
        <w:bottom w:val="none" w:sz="0" w:space="0" w:color="auto"/>
        <w:right w:val="none" w:sz="0" w:space="0" w:color="auto"/>
      </w:divBdr>
    </w:div>
    <w:div w:id="209993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E8BF8ECEEB314798E5F3ED554E9FE5" ma:contentTypeVersion="4" ma:contentTypeDescription="Create a new document." ma:contentTypeScope="" ma:versionID="d3fdc24a984f4bb76670425794eab3d5">
  <xsd:schema xmlns:xsd="http://www.w3.org/2001/XMLSchema" xmlns:xs="http://www.w3.org/2001/XMLSchema" xmlns:p="http://schemas.microsoft.com/office/2006/metadata/properties" xmlns:ns2="c91e413e-87da-4492-a540-c869ff168d3e" xmlns:ns3="7e66a9c5-7f3e-4840-9e0f-a95a347823d4" targetNamespace="http://schemas.microsoft.com/office/2006/metadata/properties" ma:root="true" ma:fieldsID="872b18e343e62907e53626ea2d7a118a" ns2:_="" ns3:_="">
    <xsd:import namespace="c91e413e-87da-4492-a540-c869ff168d3e"/>
    <xsd:import namespace="7e66a9c5-7f3e-4840-9e0f-a95a347823d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1e413e-87da-4492-a540-c869ff168d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6a9c5-7f3e-4840-9e0f-a95a347823d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B3E65-1063-4882-8568-027269708E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63958E-9666-4137-95FA-B5CE89F0479C}">
  <ds:schemaRefs>
    <ds:schemaRef ds:uri="http://schemas.microsoft.com/sharepoint/v3/contenttype/forms"/>
  </ds:schemaRefs>
</ds:datastoreItem>
</file>

<file path=customXml/itemProps3.xml><?xml version="1.0" encoding="utf-8"?>
<ds:datastoreItem xmlns:ds="http://schemas.openxmlformats.org/officeDocument/2006/customXml" ds:itemID="{38B1862D-012F-41DD-90A0-8E382183A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1e413e-87da-4492-a540-c869ff168d3e"/>
    <ds:schemaRef ds:uri="7e66a9c5-7f3e-4840-9e0f-a95a34782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C60E08-F4D5-4CB1-B380-BD0A2549C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5519</Words>
  <Characters>3146</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Uždaroji akcinė bendrovė „Omnitel“,toliau tekste OMNITEL, atstovaujamas/-a [Omnitel_atstovas], [Omnitel_atstovo_pareigos], veikiančio/-ios pagal suteiktus įgaliojimus nr</vt:lpstr>
      <vt:lpstr>Uždaroji akcinė bendrovė „Omnitel“,toliau tekste OMNITEL, atstovaujamas/-a [Omnitel_atstovas], [Omnitel_atstovo_pareigos], veikiančio/-ios pagal suteiktus įgaliojimus nr</vt:lpstr>
    </vt:vector>
  </TitlesOfParts>
  <Company>UAB Omnitel</Company>
  <LinksUpToDate>false</LinksUpToDate>
  <CharactersWithSpaces>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Uždaroji akcinė bendrovė „Omnitel“,toliau tekste OMNITEL, atstovaujamas/-a [Omnitel_atstovas], [Omnitel_atstovo_pareigos], veikiančio/-ios pagal suteiktus įgaliojimus nr</dc:title>
  <dc:creator>Administrator</dc:creator>
  <dc:description>v07</dc:description>
  <cp:lastModifiedBy>PC31</cp:lastModifiedBy>
  <cp:revision>3</cp:revision>
  <cp:lastPrinted>2012-03-23T13:17:00Z</cp:lastPrinted>
  <dcterms:created xsi:type="dcterms:W3CDTF">2025-10-16T05:06:00Z</dcterms:created>
  <dcterms:modified xsi:type="dcterms:W3CDTF">2025-10-17T05:37:00Z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0x010100BDE8BF8ECEEB314798E5F3ED554E9FE5</vt:lpwstr>
  </property>
</Properties>
</file>